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364" w:rsidRDefault="00CB6364" w:rsidP="00CB6364">
      <w:pPr>
        <w:spacing w:after="0" w:line="240" w:lineRule="auto"/>
        <w:rPr>
          <w:rFonts w:ascii="Times New Roman" w:eastAsia="Times New Roman" w:hAnsi="Times New Roman" w:cs="Times New Roman"/>
          <w:b/>
          <w:sz w:val="24"/>
          <w:szCs w:val="24"/>
          <w:lang w:eastAsia="lt-LT"/>
        </w:rPr>
      </w:pPr>
      <w:r>
        <w:rPr>
          <w:noProof/>
          <w:lang w:eastAsia="lt-LT"/>
        </w:rPr>
        <w:drawing>
          <wp:inline distT="0" distB="0" distL="0" distR="0">
            <wp:extent cx="99060" cy="99060"/>
            <wp:effectExtent l="0" t="0" r="0" b="0"/>
            <wp:docPr id="1" name="Paveikslėlis 1" descr="http://www.ziezmariukc.lt/images/apdaila/taska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 descr="http://www.ziezmariukc.lt/images/apdaila/taskas5.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hyperlink r:id="rId5" w:tgtFrame="_top" w:history="1">
        <w:r w:rsidRPr="00896122">
          <w:rPr>
            <w:rFonts w:ascii="Times New Roman" w:eastAsia="Times New Roman" w:hAnsi="Times New Roman" w:cs="Times New Roman"/>
            <w:b/>
            <w:sz w:val="24"/>
            <w:szCs w:val="24"/>
            <w:lang w:eastAsia="lt-LT"/>
          </w:rPr>
          <w:t>Apie mus</w:t>
        </w:r>
      </w:hyperlink>
    </w:p>
    <w:p w:rsidR="00CB6364" w:rsidRDefault="00CB6364" w:rsidP="00CB6364">
      <w:pPr>
        <w:spacing w:after="0" w:line="240" w:lineRule="auto"/>
        <w:rPr>
          <w:rFonts w:ascii="Times New Roman" w:hAnsi="Times New Roman" w:cs="Times New Roman"/>
          <w:sz w:val="24"/>
          <w:szCs w:val="24"/>
        </w:rPr>
      </w:pPr>
    </w:p>
    <w:p w:rsidR="00CB6364" w:rsidRDefault="00CB6364" w:rsidP="00CB6364">
      <w:pPr>
        <w:spacing w:after="0" w:line="240" w:lineRule="auto"/>
        <w:rPr>
          <w:rFonts w:ascii="Times New Roman" w:hAnsi="Times New Roman" w:cs="Times New Roman"/>
          <w:sz w:val="24"/>
          <w:szCs w:val="24"/>
        </w:rPr>
      </w:pPr>
      <w:r w:rsidRPr="008D5C05">
        <w:rPr>
          <w:rFonts w:ascii="Times New Roman" w:hAnsi="Times New Roman" w:cs="Times New Roman"/>
          <w:sz w:val="24"/>
          <w:szCs w:val="24"/>
        </w:rPr>
        <w:t>Žaslių kultūros centras yra Kaišiadorių rajono savivaldybės biudžetinė įstaiga, kuri savo veikla puoselėja etninę kultūrą, mėgėjų meną, kuria menines programas, plėtoja edukacinę veiklą, kultūros paveldo ir kultūrinio turizmo sklaidą, tenkina Žaslių seniūnijos bendruomenės kultūrinius poreikius ir organizuoja profesionalaus meno sklaidą.</w:t>
      </w:r>
    </w:p>
    <w:p w:rsidR="00CB6364" w:rsidRDefault="00CB6364" w:rsidP="00CB6364">
      <w:pPr>
        <w:spacing w:after="0" w:line="240" w:lineRule="auto"/>
        <w:rPr>
          <w:rFonts w:ascii="Times New Roman" w:hAnsi="Times New Roman" w:cs="Times New Roman"/>
          <w:sz w:val="24"/>
          <w:szCs w:val="24"/>
        </w:rPr>
      </w:pPr>
    </w:p>
    <w:p w:rsidR="00CB6364" w:rsidRDefault="00CB6364" w:rsidP="00CB6364">
      <w:pPr>
        <w:spacing w:after="0" w:line="240" w:lineRule="auto"/>
        <w:rPr>
          <w:rFonts w:ascii="Times New Roman" w:hAnsi="Times New Roman" w:cs="Times New Roman"/>
          <w:sz w:val="24"/>
          <w:szCs w:val="24"/>
        </w:rPr>
      </w:pPr>
      <w:r w:rsidRPr="000B05CF">
        <w:rPr>
          <w:rFonts w:ascii="Times New Roman" w:hAnsi="Times New Roman" w:cs="Times New Roman"/>
          <w:sz w:val="24"/>
          <w:szCs w:val="24"/>
        </w:rPr>
        <w:t>Kultūro</w:t>
      </w:r>
      <w:r>
        <w:rPr>
          <w:rFonts w:ascii="Times New Roman" w:hAnsi="Times New Roman" w:cs="Times New Roman"/>
          <w:sz w:val="24"/>
          <w:szCs w:val="24"/>
        </w:rPr>
        <w:t>s centras įkurtas 2008 m. lapkričio 10</w:t>
      </w:r>
      <w:r w:rsidRPr="000B05CF">
        <w:rPr>
          <w:rFonts w:ascii="Times New Roman" w:hAnsi="Times New Roman" w:cs="Times New Roman"/>
          <w:sz w:val="24"/>
          <w:szCs w:val="24"/>
        </w:rPr>
        <w:t xml:space="preserve"> d.</w:t>
      </w:r>
    </w:p>
    <w:p w:rsidR="00CB6364" w:rsidRDefault="00CB6364" w:rsidP="00CB6364">
      <w:pPr>
        <w:spacing w:after="0" w:line="240" w:lineRule="auto"/>
        <w:rPr>
          <w:rFonts w:ascii="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9156"/>
        <w:gridCol w:w="482"/>
      </w:tblGrid>
      <w:tr w:rsidR="00CB6364" w:rsidRPr="00550FDF" w:rsidTr="00065D18">
        <w:tc>
          <w:tcPr>
            <w:tcW w:w="4750" w:type="pct"/>
            <w:hideMark/>
          </w:tcPr>
          <w:p w:rsidR="00CB6364" w:rsidRPr="00550FDF" w:rsidRDefault="00CB6364" w:rsidP="00065D18">
            <w:pPr>
              <w:spacing w:after="0" w:line="240" w:lineRule="auto"/>
              <w:rPr>
                <w:rFonts w:ascii="Times New Roman" w:eastAsia="Times New Roman" w:hAnsi="Times New Roman" w:cs="Times New Roman"/>
                <w:sz w:val="18"/>
                <w:szCs w:val="18"/>
                <w:lang w:eastAsia="lt-LT"/>
              </w:rPr>
            </w:pPr>
          </w:p>
        </w:tc>
        <w:tc>
          <w:tcPr>
            <w:tcW w:w="250" w:type="pct"/>
            <w:hideMark/>
          </w:tcPr>
          <w:p w:rsidR="00CB6364" w:rsidRPr="00550FDF" w:rsidRDefault="00CB6364" w:rsidP="00065D18">
            <w:pPr>
              <w:spacing w:after="0" w:line="240" w:lineRule="auto"/>
              <w:rPr>
                <w:rFonts w:ascii="Times New Roman" w:eastAsia="Times New Roman" w:hAnsi="Times New Roman" w:cs="Times New Roman"/>
                <w:sz w:val="18"/>
                <w:szCs w:val="18"/>
                <w:lang w:eastAsia="lt-LT"/>
              </w:rPr>
            </w:pPr>
          </w:p>
        </w:tc>
      </w:tr>
    </w:tbl>
    <w:p w:rsidR="00CB6364" w:rsidRPr="007B382D" w:rsidRDefault="00CB6364" w:rsidP="00CB6364">
      <w:pPr>
        <w:rPr>
          <w:rFonts w:ascii="Times New Roman" w:hAnsi="Times New Roman" w:cs="Times New Roman"/>
          <w:b/>
          <w:sz w:val="24"/>
          <w:szCs w:val="24"/>
        </w:rPr>
      </w:pPr>
      <w:r>
        <w:rPr>
          <w:rFonts w:ascii="Times New Roman" w:hAnsi="Times New Roman" w:cs="Times New Roman"/>
          <w:b/>
          <w:sz w:val="24"/>
          <w:szCs w:val="24"/>
        </w:rPr>
        <w:t>Misija</w:t>
      </w:r>
    </w:p>
    <w:p w:rsidR="00CB6364" w:rsidRPr="007B382D" w:rsidRDefault="00CB6364" w:rsidP="00CB6364">
      <w:pPr>
        <w:rPr>
          <w:rFonts w:ascii="Times New Roman" w:hAnsi="Times New Roman" w:cs="Times New Roman"/>
          <w:sz w:val="24"/>
          <w:szCs w:val="24"/>
        </w:rPr>
      </w:pPr>
      <w:r w:rsidRPr="007B382D">
        <w:rPr>
          <w:rFonts w:ascii="Times New Roman" w:hAnsi="Times New Roman" w:cs="Times New Roman"/>
          <w:sz w:val="24"/>
          <w:szCs w:val="24"/>
        </w:rPr>
        <w:t xml:space="preserve">Kultūros centras  - organizuojantis laisvalaikio užimtumo ir pramogų veiklą, mėgėjų ir profesionalų </w:t>
      </w:r>
      <w:r>
        <w:rPr>
          <w:rFonts w:ascii="Times New Roman" w:hAnsi="Times New Roman" w:cs="Times New Roman"/>
          <w:sz w:val="24"/>
          <w:szCs w:val="24"/>
        </w:rPr>
        <w:t xml:space="preserve">kūrybinę veiklą, </w:t>
      </w:r>
      <w:r w:rsidRPr="007B382D">
        <w:rPr>
          <w:rFonts w:ascii="Times New Roman" w:hAnsi="Times New Roman" w:cs="Times New Roman"/>
          <w:sz w:val="24"/>
          <w:szCs w:val="24"/>
        </w:rPr>
        <w:t>turtinantis, skleidžiantis ir saugojantis  krašto kultūrinį savitumą bei tradicijas.</w:t>
      </w:r>
    </w:p>
    <w:p w:rsidR="00CB6364" w:rsidRPr="000B05CF" w:rsidRDefault="00CB6364" w:rsidP="00CB6364">
      <w:pPr>
        <w:spacing w:after="0" w:line="240" w:lineRule="auto"/>
        <w:rPr>
          <w:rFonts w:ascii="Times New Roman" w:eastAsia="Times New Roman" w:hAnsi="Times New Roman" w:cs="Times New Roman"/>
          <w:b/>
          <w:sz w:val="24"/>
          <w:szCs w:val="24"/>
          <w:lang w:eastAsia="lt-LT"/>
        </w:rPr>
      </w:pPr>
    </w:p>
    <w:p w:rsidR="00CB6364" w:rsidRPr="002C539A" w:rsidRDefault="00CB6364" w:rsidP="00CB6364">
      <w:pPr>
        <w:rPr>
          <w:rFonts w:ascii="Times New Roman" w:hAnsi="Times New Roman" w:cs="Times New Roman"/>
          <w:b/>
          <w:sz w:val="24"/>
          <w:szCs w:val="24"/>
        </w:rPr>
      </w:pPr>
      <w:r>
        <w:rPr>
          <w:rFonts w:ascii="Times New Roman" w:hAnsi="Times New Roman" w:cs="Times New Roman"/>
          <w:b/>
          <w:sz w:val="24"/>
          <w:szCs w:val="24"/>
        </w:rPr>
        <w:t>Filosofija</w:t>
      </w:r>
    </w:p>
    <w:p w:rsidR="00CB6364" w:rsidRPr="002C539A" w:rsidRDefault="00CB6364" w:rsidP="00CB6364">
      <w:pPr>
        <w:pStyle w:val="Betarp"/>
        <w:rPr>
          <w:rFonts w:ascii="Times New Roman" w:hAnsi="Times New Roman" w:cs="Times New Roman"/>
          <w:sz w:val="24"/>
          <w:szCs w:val="24"/>
        </w:rPr>
      </w:pPr>
      <w:r w:rsidRPr="002C539A">
        <w:rPr>
          <w:rFonts w:ascii="Times New Roman" w:hAnsi="Times New Roman" w:cs="Times New Roman"/>
          <w:sz w:val="24"/>
          <w:szCs w:val="24"/>
        </w:rPr>
        <w:t>Bendruomenės kultūrinis ugdymas yra vientisas ir pastovus procesas.</w:t>
      </w:r>
    </w:p>
    <w:p w:rsidR="00CB6364" w:rsidRPr="002C539A" w:rsidRDefault="00CB6364" w:rsidP="00CB6364">
      <w:pPr>
        <w:pStyle w:val="Betarp"/>
        <w:rPr>
          <w:rFonts w:ascii="Times New Roman" w:hAnsi="Times New Roman" w:cs="Times New Roman"/>
          <w:sz w:val="24"/>
          <w:szCs w:val="24"/>
        </w:rPr>
      </w:pPr>
      <w:r w:rsidRPr="002C539A">
        <w:rPr>
          <w:rFonts w:ascii="Times New Roman" w:hAnsi="Times New Roman" w:cs="Times New Roman"/>
          <w:sz w:val="24"/>
          <w:szCs w:val="24"/>
        </w:rPr>
        <w:t>Pagarba žmogui, jo meninių gebėjimų formavimas bei pripažinimas.</w:t>
      </w:r>
    </w:p>
    <w:p w:rsidR="00CB6364" w:rsidRPr="00896122" w:rsidRDefault="00CB6364" w:rsidP="00CB6364">
      <w:pPr>
        <w:spacing w:after="0" w:line="240" w:lineRule="auto"/>
        <w:rPr>
          <w:rFonts w:ascii="Times New Roman" w:eastAsia="Times New Roman" w:hAnsi="Times New Roman" w:cs="Times New Roman"/>
          <w:sz w:val="24"/>
          <w:szCs w:val="24"/>
          <w:lang w:eastAsia="lt-LT"/>
        </w:rPr>
      </w:pPr>
    </w:p>
    <w:p w:rsidR="003B4916" w:rsidRDefault="003B4916">
      <w:bookmarkStart w:id="0" w:name="_GoBack"/>
      <w:bookmarkEnd w:id="0"/>
    </w:p>
    <w:sectPr w:rsidR="003B491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957"/>
    <w:rsid w:val="003B4916"/>
    <w:rsid w:val="00852957"/>
    <w:rsid w:val="00CB63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2CBCA9-1EA6-4F97-BF35-BD1EDD72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636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B63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ziezmariukc.lt/apie_mus.html" TargetMode="Externa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526</Words>
  <Characters>301</Characters>
  <Application>Microsoft Office Word</Application>
  <DocSecurity>0</DocSecurity>
  <Lines>2</Lines>
  <Paragraphs>1</Paragraphs>
  <ScaleCrop>false</ScaleCrop>
  <Company/>
  <LinksUpToDate>false</LinksUpToDate>
  <CharactersWithSpaces>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Raselė Ščerbavičienė</dc:creator>
  <cp:keywords/>
  <dc:description/>
  <cp:lastModifiedBy>Raselė Ščerbavičienė</cp:lastModifiedBy>
  <cp:revision>2</cp:revision>
  <dcterms:created xsi:type="dcterms:W3CDTF">2017-09-05T08:18:00Z</dcterms:created>
  <dcterms:modified xsi:type="dcterms:W3CDTF">2017-09-05T08:18:00Z</dcterms:modified>
</cp:coreProperties>
</file>