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CA" w:rsidRDefault="00CD75B3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2021 m. balandžio</w:t>
      </w:r>
      <w:r w:rsidR="00FD53F9">
        <w:rPr>
          <w:b/>
          <w:sz w:val="28"/>
          <w:szCs w:val="28"/>
          <w:lang w:val="lt-LT"/>
        </w:rPr>
        <w:t xml:space="preserve"> </w:t>
      </w:r>
      <w:r w:rsidR="00C35343">
        <w:rPr>
          <w:b/>
          <w:sz w:val="28"/>
          <w:szCs w:val="28"/>
          <w:lang w:val="lt-LT"/>
        </w:rPr>
        <w:t>mėn. renginiai</w:t>
      </w:r>
    </w:p>
    <w:p w:rsidR="008343CA" w:rsidRDefault="008343CA">
      <w:pPr>
        <w:jc w:val="center"/>
        <w:rPr>
          <w:b/>
          <w:lang w:val="lt-LT"/>
        </w:rPr>
      </w:pPr>
    </w:p>
    <w:p w:rsidR="008343CA" w:rsidRDefault="00C35343">
      <w:pPr>
        <w:widowControl w:val="0"/>
        <w:jc w:val="center"/>
        <w:rPr>
          <w:b/>
          <w:lang w:val="lt-LT"/>
        </w:rPr>
      </w:pPr>
      <w:r>
        <w:rPr>
          <w:b/>
          <w:lang w:val="lt-LT"/>
        </w:rPr>
        <w:t>ŽASLIŲ KULTŪROS CENTRAS</w:t>
      </w:r>
    </w:p>
    <w:tbl>
      <w:tblPr>
        <w:tblW w:w="10349" w:type="dxa"/>
        <w:tblInd w:w="-35" w:type="dxa"/>
        <w:tblLook w:val="01E0"/>
      </w:tblPr>
      <w:tblGrid>
        <w:gridCol w:w="1606"/>
        <w:gridCol w:w="4349"/>
        <w:gridCol w:w="2207"/>
        <w:gridCol w:w="2187"/>
      </w:tblGrid>
      <w:tr w:rsidR="008343CA" w:rsidTr="00F81BD7">
        <w:trPr>
          <w:trHeight w:val="283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Diena, laikas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Renginys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C3534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Atsakingas asmuo</w:t>
            </w:r>
          </w:p>
        </w:tc>
      </w:tr>
      <w:tr w:rsidR="008343CA" w:rsidTr="00F81BD7">
        <w:trPr>
          <w:trHeight w:val="283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605" w:rsidRPr="00D07605" w:rsidRDefault="000C4563" w:rsidP="000C45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 d.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0C4563" w:rsidP="000C3409">
            <w:pPr>
              <w:rPr>
                <w:lang w:val="lt-LT"/>
              </w:rPr>
            </w:pPr>
            <w:r>
              <w:rPr>
                <w:lang w:val="lt-LT"/>
              </w:rPr>
              <w:t>Pasaulinė juoko diena. Virtualus straipsnelis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0C4563">
            <w:pPr>
              <w:rPr>
                <w:lang w:val="lt-LT"/>
              </w:rPr>
            </w:pPr>
            <w:r>
              <w:rPr>
                <w:lang w:val="lt-LT"/>
              </w:rPr>
              <w:t xml:space="preserve">Žaslių kultūros centras ir tradicinių amatų centras </w:t>
            </w:r>
            <w:proofErr w:type="spellStart"/>
            <w:r>
              <w:rPr>
                <w:lang w:val="lt-LT"/>
              </w:rPr>
              <w:t>facebook</w:t>
            </w:r>
            <w:proofErr w:type="spellEnd"/>
            <w:r>
              <w:rPr>
                <w:lang w:val="lt-LT"/>
              </w:rPr>
              <w:t xml:space="preserve"> paskyra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0C4563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8343CA" w:rsidRPr="00A73354" w:rsidTr="00F81BD7">
        <w:trPr>
          <w:trHeight w:val="233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A67" w:rsidRPr="00BC1A67" w:rsidRDefault="00296671" w:rsidP="000A38A8">
            <w:pPr>
              <w:jc w:val="center"/>
            </w:pPr>
            <w:r>
              <w:t>1 – 15 d.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Pr="00D675EE" w:rsidRDefault="00296671">
            <w:pPr>
              <w:rPr>
                <w:lang w:val="lt-LT"/>
              </w:rPr>
            </w:pPr>
            <w:r>
              <w:rPr>
                <w:lang w:val="lt-LT"/>
              </w:rPr>
              <w:t>XI Lietuvos vaikų ir moksleivių – lietuvių liaudies kūrybos atlikėjų – konkurso ,,</w:t>
            </w:r>
            <w:proofErr w:type="spellStart"/>
            <w:r>
              <w:rPr>
                <w:lang w:val="lt-LT"/>
              </w:rPr>
              <w:t>Tramtatulis</w:t>
            </w:r>
            <w:proofErr w:type="spellEnd"/>
            <w:r>
              <w:rPr>
                <w:lang w:val="lt-LT"/>
              </w:rPr>
              <w:t xml:space="preserve">“, skirto vienos žymiausių Pasaulio archeologių, baltų ir indoeuropiečių kultūros tyrinėtojos, </w:t>
            </w:r>
            <w:proofErr w:type="spellStart"/>
            <w:r>
              <w:rPr>
                <w:lang w:val="lt-LT"/>
              </w:rPr>
              <w:t>archeomitologės</w:t>
            </w:r>
            <w:proofErr w:type="spellEnd"/>
            <w:r>
              <w:rPr>
                <w:lang w:val="lt-LT"/>
              </w:rPr>
              <w:t xml:space="preserve"> Marijos Gimbutienės 100 metų sukakčiai paminėti, rajoninis turas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296671">
            <w:pPr>
              <w:rPr>
                <w:lang w:val="lt-LT"/>
              </w:rPr>
            </w:pPr>
            <w:r>
              <w:rPr>
                <w:lang w:val="lt-LT"/>
              </w:rPr>
              <w:t xml:space="preserve">Žaslių kultūros centras ir tradicinių amatų centras </w:t>
            </w:r>
            <w:proofErr w:type="spellStart"/>
            <w:r>
              <w:rPr>
                <w:lang w:val="lt-LT"/>
              </w:rPr>
              <w:t>facebook</w:t>
            </w:r>
            <w:proofErr w:type="spellEnd"/>
            <w:r>
              <w:rPr>
                <w:lang w:val="lt-LT"/>
              </w:rPr>
              <w:t xml:space="preserve"> paskyra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5EE" w:rsidRDefault="00296671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Ščerbavičienė</w:t>
            </w:r>
            <w:proofErr w:type="spellEnd"/>
            <w:r>
              <w:rPr>
                <w:lang w:val="lt-LT"/>
              </w:rPr>
              <w:t>,</w:t>
            </w:r>
          </w:p>
          <w:p w:rsidR="00296671" w:rsidRDefault="00296671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8343CA" w:rsidTr="00F81BD7">
        <w:trPr>
          <w:trHeight w:val="233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71" w:rsidRPr="00D675EE" w:rsidRDefault="00E61D2C" w:rsidP="000A38A8">
            <w:pPr>
              <w:jc w:val="center"/>
            </w:pPr>
            <w:r>
              <w:t>15 d.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296671">
            <w:pPr>
              <w:rPr>
                <w:lang w:val="lt-LT"/>
              </w:rPr>
            </w:pPr>
            <w:r>
              <w:rPr>
                <w:lang w:val="lt-LT"/>
              </w:rPr>
              <w:t>Pasaulinės k</w:t>
            </w:r>
            <w:r w:rsidR="00E61D2C">
              <w:rPr>
                <w:lang w:val="lt-LT"/>
              </w:rPr>
              <w:t>ultūros dienos minėjimo šventė. Šokis ,,</w:t>
            </w:r>
            <w:r w:rsidR="008F77E5">
              <w:rPr>
                <w:lang w:val="lt-LT"/>
              </w:rPr>
              <w:t>Jerusalema“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E61D2C">
            <w:pPr>
              <w:rPr>
                <w:lang w:val="lt-LT"/>
              </w:rPr>
            </w:pPr>
            <w:r>
              <w:rPr>
                <w:lang w:val="lt-LT"/>
              </w:rPr>
              <w:t xml:space="preserve">Žaslių kultūros centras ir tradicinių amatų centras </w:t>
            </w:r>
            <w:proofErr w:type="spellStart"/>
            <w:r>
              <w:rPr>
                <w:lang w:val="lt-LT"/>
              </w:rPr>
              <w:t>facebook</w:t>
            </w:r>
            <w:proofErr w:type="spellEnd"/>
            <w:r>
              <w:rPr>
                <w:lang w:val="lt-LT"/>
              </w:rPr>
              <w:t xml:space="preserve"> paskyra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CA" w:rsidRDefault="00E61D2C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Ščerbavičienė</w:t>
            </w:r>
            <w:proofErr w:type="spellEnd"/>
            <w:r>
              <w:rPr>
                <w:lang w:val="lt-LT"/>
              </w:rPr>
              <w:t>,</w:t>
            </w:r>
          </w:p>
          <w:p w:rsidR="00E61D2C" w:rsidRDefault="00E61D2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8343CA" w:rsidTr="00F81BD7">
        <w:trPr>
          <w:trHeight w:val="409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3CA" w:rsidRDefault="006009D0" w:rsidP="000A38A8">
            <w:pPr>
              <w:jc w:val="center"/>
            </w:pPr>
            <w:r>
              <w:t>22 d.</w:t>
            </w:r>
          </w:p>
          <w:p w:rsidR="006009D0" w:rsidRPr="00D675EE" w:rsidRDefault="006009D0" w:rsidP="000A38A8">
            <w:pPr>
              <w:jc w:val="center"/>
            </w:pPr>
            <w:r>
              <w:t>11 val.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3CA" w:rsidRDefault="006009D0" w:rsidP="00D07605">
            <w:pPr>
              <w:rPr>
                <w:lang w:val="lt-LT"/>
              </w:rPr>
            </w:pPr>
            <w:r>
              <w:rPr>
                <w:lang w:val="lt-LT"/>
              </w:rPr>
              <w:t>Tarptautinė motinos Žemės diena. Gėlių sodinimas prie kultūros ir tradicinių amatų centrų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6E4D" w:rsidRDefault="004621A1" w:rsidP="00036E4D">
            <w:pPr>
              <w:rPr>
                <w:lang w:val="lt-LT"/>
              </w:rPr>
            </w:pPr>
            <w:r>
              <w:rPr>
                <w:lang w:val="lt-LT"/>
              </w:rPr>
              <w:t>Kultūros centro ir tradicinių amatų centro lauko aplinka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3CA" w:rsidRDefault="006009D0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0C3409" w:rsidTr="00F81BD7">
        <w:trPr>
          <w:trHeight w:val="324"/>
        </w:trPr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6009D0" w:rsidP="000A38A8">
            <w:pPr>
              <w:jc w:val="center"/>
            </w:pPr>
            <w:r>
              <w:t>23 d.</w:t>
            </w:r>
          </w:p>
          <w:p w:rsidR="006009D0" w:rsidRDefault="006009D0" w:rsidP="000A38A8">
            <w:pPr>
              <w:jc w:val="center"/>
            </w:pPr>
            <w:r>
              <w:t>10 val.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6009D0" w:rsidP="00D07605">
            <w:pPr>
              <w:rPr>
                <w:lang w:val="lt-LT"/>
              </w:rPr>
            </w:pPr>
            <w:r>
              <w:rPr>
                <w:lang w:val="lt-LT"/>
              </w:rPr>
              <w:t>Akcija ,,Darom 2021“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4621A1" w:rsidP="00036E4D">
            <w:pPr>
              <w:rPr>
                <w:lang w:val="lt-LT"/>
              </w:rPr>
            </w:pPr>
            <w:r>
              <w:rPr>
                <w:lang w:val="lt-LT"/>
              </w:rPr>
              <w:t>Kultūros centro ir tradicinių amatų centro lauko aplinka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6009D0" w:rsidP="00A97949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5C00D3" w:rsidTr="00F81BD7">
        <w:trPr>
          <w:trHeight w:val="324"/>
        </w:trPr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D3" w:rsidRDefault="005C00D3" w:rsidP="000A38A8">
            <w:pPr>
              <w:jc w:val="center"/>
            </w:pPr>
            <w:r>
              <w:t>27 d.</w:t>
            </w:r>
          </w:p>
          <w:p w:rsidR="005C00D3" w:rsidRDefault="005C00D3" w:rsidP="000A38A8">
            <w:pPr>
              <w:jc w:val="center"/>
            </w:pPr>
            <w:r>
              <w:t>12 val.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D3" w:rsidRDefault="005C00D3" w:rsidP="00D07605">
            <w:pPr>
              <w:rPr>
                <w:lang w:val="lt-LT"/>
              </w:rPr>
            </w:pPr>
            <w:r>
              <w:rPr>
                <w:lang w:val="lt-LT"/>
              </w:rPr>
              <w:t>Žaslių kultūros centro liaudiškos muzikos kapelos ,,</w:t>
            </w:r>
            <w:proofErr w:type="spellStart"/>
            <w:r>
              <w:rPr>
                <w:lang w:val="lt-LT"/>
              </w:rPr>
              <w:t>Žasla</w:t>
            </w:r>
            <w:proofErr w:type="spellEnd"/>
            <w:r>
              <w:rPr>
                <w:lang w:val="lt-LT"/>
              </w:rPr>
              <w:t>“ instrumentinės grupės muzikinis sveikinimas Žaslių PSPC kolektyvui, Medicinos darbuotojų dienai paminėti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D3" w:rsidRDefault="005C00D3" w:rsidP="00036E4D">
            <w:pPr>
              <w:rPr>
                <w:lang w:val="lt-LT"/>
              </w:rPr>
            </w:pPr>
            <w:r>
              <w:rPr>
                <w:lang w:val="lt-LT"/>
              </w:rPr>
              <w:t>Aikštelė prie kultūros centro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D3" w:rsidRDefault="005C00D3" w:rsidP="00A97949">
            <w:pPr>
              <w:rPr>
                <w:lang w:val="lt-LT"/>
              </w:rPr>
            </w:pPr>
            <w:r>
              <w:rPr>
                <w:lang w:val="lt-LT"/>
              </w:rPr>
              <w:t>D. Mockuvienė,</w:t>
            </w:r>
          </w:p>
          <w:p w:rsidR="005C00D3" w:rsidRDefault="005C00D3" w:rsidP="00A97949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Ščerbavičienė</w:t>
            </w:r>
            <w:proofErr w:type="spellEnd"/>
            <w:r>
              <w:rPr>
                <w:lang w:val="lt-LT"/>
              </w:rPr>
              <w:t>,</w:t>
            </w:r>
          </w:p>
          <w:p w:rsidR="00D10BDE" w:rsidRDefault="00D10BDE" w:rsidP="00A97949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0C3409" w:rsidTr="00F81BD7">
        <w:trPr>
          <w:trHeight w:val="363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6009D0" w:rsidP="000A38A8">
            <w:pPr>
              <w:jc w:val="center"/>
            </w:pPr>
            <w:r>
              <w:t>29 d.</w:t>
            </w:r>
          </w:p>
          <w:p w:rsidR="006009D0" w:rsidRPr="00D675EE" w:rsidRDefault="006009D0" w:rsidP="000A38A8">
            <w:pPr>
              <w:jc w:val="center"/>
            </w:pPr>
            <w:r>
              <w:t>18 val.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BD1246">
            <w:pPr>
              <w:rPr>
                <w:lang w:val="lt-LT"/>
              </w:rPr>
            </w:pPr>
            <w:r>
              <w:rPr>
                <w:lang w:val="lt-LT"/>
              </w:rPr>
              <w:t xml:space="preserve">,,Sutrypkim lietuvišką šokį“, </w:t>
            </w:r>
            <w:r w:rsidR="006009D0">
              <w:rPr>
                <w:lang w:val="lt-LT"/>
              </w:rPr>
              <w:t xml:space="preserve">Tarptautinei šokių dienai </w:t>
            </w:r>
            <w:r>
              <w:rPr>
                <w:lang w:val="lt-LT"/>
              </w:rPr>
              <w:t>paminėti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4621A1">
            <w:pPr>
              <w:rPr>
                <w:lang w:val="lt-LT"/>
              </w:rPr>
            </w:pPr>
            <w:r>
              <w:rPr>
                <w:lang w:val="lt-LT"/>
              </w:rPr>
              <w:t>Aikštelė prie kultūros centro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4621A1">
            <w:pPr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Andriulevičienė</w:t>
            </w:r>
            <w:proofErr w:type="spellEnd"/>
          </w:p>
        </w:tc>
      </w:tr>
      <w:tr w:rsidR="000C3409" w:rsidTr="00F81BD7">
        <w:trPr>
          <w:trHeight w:val="553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4621A1" w:rsidP="000A38A8">
            <w:pPr>
              <w:jc w:val="center"/>
            </w:pPr>
            <w:r>
              <w:t>30 d.</w:t>
            </w:r>
          </w:p>
          <w:p w:rsidR="004621A1" w:rsidRDefault="004621A1" w:rsidP="000A38A8">
            <w:pPr>
              <w:jc w:val="center"/>
            </w:pPr>
            <w:r>
              <w:t>11 val.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0C3409">
            <w:pPr>
              <w:rPr>
                <w:lang w:val="lt-LT"/>
              </w:rPr>
            </w:pPr>
          </w:p>
          <w:p w:rsidR="000C3409" w:rsidRDefault="007F6A3F" w:rsidP="000903D2">
            <w:pPr>
              <w:rPr>
                <w:lang w:val="lt-LT"/>
              </w:rPr>
            </w:pPr>
            <w:r>
              <w:rPr>
                <w:lang w:val="lt-LT"/>
              </w:rPr>
              <w:t>Džiazo valandėlė</w:t>
            </w:r>
            <w:r w:rsidR="004621A1">
              <w:rPr>
                <w:lang w:val="lt-LT"/>
              </w:rPr>
              <w:t xml:space="preserve">, Tarptautinei džiazo dienai paminėti </w:t>
            </w:r>
          </w:p>
          <w:p w:rsidR="000C3409" w:rsidRPr="000903D2" w:rsidRDefault="000C3409" w:rsidP="000903D2">
            <w:pPr>
              <w:rPr>
                <w:lang w:val="lt-LT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D53056">
            <w:pPr>
              <w:rPr>
                <w:lang w:val="lt-LT"/>
              </w:rPr>
            </w:pPr>
            <w:r>
              <w:rPr>
                <w:lang w:val="lt-LT"/>
              </w:rPr>
              <w:t>Aikštelė prie kultūros centro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D53056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0C3409" w:rsidTr="00F81BD7">
        <w:trPr>
          <w:trHeight w:val="422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0C3409" w:rsidP="000A38A8">
            <w:pPr>
              <w:jc w:val="center"/>
              <w:rPr>
                <w:lang w:val="lt-LT"/>
              </w:rPr>
            </w:pPr>
          </w:p>
          <w:p w:rsidR="000C3409" w:rsidRDefault="001A4B34" w:rsidP="000A38A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Nuo 2 d.</w:t>
            </w:r>
          </w:p>
          <w:p w:rsidR="000C3409" w:rsidRPr="000903D2" w:rsidRDefault="000C3409" w:rsidP="000A38A8">
            <w:pPr>
              <w:jc w:val="center"/>
              <w:rPr>
                <w:lang w:val="lt-LT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1A4B34" w:rsidP="00F12ECA">
            <w:pPr>
              <w:rPr>
                <w:lang w:val="lt-LT"/>
              </w:rPr>
            </w:pPr>
            <w:r>
              <w:rPr>
                <w:lang w:val="lt-LT"/>
              </w:rPr>
              <w:t xml:space="preserve">Mindaugo </w:t>
            </w:r>
            <w:proofErr w:type="spellStart"/>
            <w:r>
              <w:rPr>
                <w:lang w:val="lt-LT"/>
              </w:rPr>
              <w:t>Krilavičiaus</w:t>
            </w:r>
            <w:proofErr w:type="spellEnd"/>
            <w:r>
              <w:rPr>
                <w:lang w:val="lt-LT"/>
              </w:rPr>
              <w:t xml:space="preserve"> fotografijų virtuali paroda ,,Peizažai“</w:t>
            </w:r>
          </w:p>
          <w:p w:rsidR="000C3409" w:rsidRPr="000903D2" w:rsidRDefault="000C3409" w:rsidP="00F12ECA">
            <w:pPr>
              <w:rPr>
                <w:lang w:val="lt-LT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C4170E">
            <w:pPr>
              <w:rPr>
                <w:lang w:val="lt-LT"/>
              </w:rPr>
            </w:pPr>
            <w:r>
              <w:rPr>
                <w:lang w:val="lt-LT"/>
              </w:rPr>
              <w:t xml:space="preserve">Žaslių kultūros centras ir tradicinių amatų centras </w:t>
            </w:r>
            <w:proofErr w:type="spellStart"/>
            <w:r>
              <w:rPr>
                <w:lang w:val="lt-LT"/>
              </w:rPr>
              <w:t>facebook</w:t>
            </w:r>
            <w:proofErr w:type="spellEnd"/>
            <w:r>
              <w:rPr>
                <w:lang w:val="lt-LT"/>
              </w:rPr>
              <w:t xml:space="preserve"> paskyra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409" w:rsidRDefault="00DB4171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  <w:bookmarkStart w:id="0" w:name="_GoBack"/>
        <w:bookmarkEnd w:id="0"/>
      </w:tr>
      <w:tr w:rsidR="000C3409" w:rsidTr="00F81BD7">
        <w:trPr>
          <w:trHeight w:val="435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409" w:rsidRPr="00002F57" w:rsidRDefault="00E4092B" w:rsidP="000A38A8">
            <w:pPr>
              <w:jc w:val="center"/>
            </w:pPr>
            <w:proofErr w:type="spellStart"/>
            <w:r>
              <w:t>Nuo</w:t>
            </w:r>
            <w:proofErr w:type="spellEnd"/>
            <w:r>
              <w:t xml:space="preserve"> 6 d.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409" w:rsidRDefault="00E4092B" w:rsidP="00F12ECA">
            <w:pPr>
              <w:rPr>
                <w:lang w:val="lt-LT"/>
              </w:rPr>
            </w:pPr>
            <w:r>
              <w:rPr>
                <w:lang w:val="lt-LT"/>
              </w:rPr>
              <w:t xml:space="preserve">Rūtos </w:t>
            </w:r>
            <w:proofErr w:type="spellStart"/>
            <w:r>
              <w:rPr>
                <w:lang w:val="lt-LT"/>
              </w:rPr>
              <w:t>Baužienės</w:t>
            </w:r>
            <w:proofErr w:type="spellEnd"/>
            <w:r>
              <w:rPr>
                <w:lang w:val="lt-LT"/>
              </w:rPr>
              <w:t xml:space="preserve"> virtuali tapybos darbų paroda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409" w:rsidRDefault="00E4092B">
            <w:pPr>
              <w:rPr>
                <w:lang w:val="lt-LT"/>
              </w:rPr>
            </w:pPr>
            <w:r>
              <w:rPr>
                <w:lang w:val="lt-LT"/>
              </w:rPr>
              <w:t xml:space="preserve">Žaslių kultūros centras ir tradicinių amatų centras </w:t>
            </w:r>
            <w:proofErr w:type="spellStart"/>
            <w:r>
              <w:rPr>
                <w:lang w:val="lt-LT"/>
              </w:rPr>
              <w:t>facebook</w:t>
            </w:r>
            <w:proofErr w:type="spellEnd"/>
            <w:r>
              <w:rPr>
                <w:lang w:val="lt-LT"/>
              </w:rPr>
              <w:t xml:space="preserve"> paskyra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409" w:rsidRDefault="00E4092B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0C3409" w:rsidTr="00F81BD7">
        <w:trPr>
          <w:trHeight w:val="413"/>
        </w:trPr>
        <w:tc>
          <w:tcPr>
            <w:tcW w:w="1606" w:type="dxa"/>
            <w:tcBorders>
              <w:top w:val="single" w:sz="4" w:space="0" w:color="auto"/>
            </w:tcBorders>
            <w:vAlign w:val="center"/>
          </w:tcPr>
          <w:p w:rsidR="000C3409" w:rsidRDefault="000C3409" w:rsidP="00F12ECA">
            <w:pPr>
              <w:rPr>
                <w:lang w:val="lt-LT"/>
              </w:rPr>
            </w:pPr>
          </w:p>
        </w:tc>
        <w:tc>
          <w:tcPr>
            <w:tcW w:w="4349" w:type="dxa"/>
            <w:tcBorders>
              <w:top w:val="single" w:sz="4" w:space="0" w:color="auto"/>
            </w:tcBorders>
            <w:vAlign w:val="center"/>
          </w:tcPr>
          <w:p w:rsidR="000C3409" w:rsidRDefault="000C3409" w:rsidP="00F12ECA">
            <w:pPr>
              <w:rPr>
                <w:lang w:val="lt-LT"/>
              </w:rPr>
            </w:pPr>
          </w:p>
        </w:tc>
        <w:tc>
          <w:tcPr>
            <w:tcW w:w="2207" w:type="dxa"/>
            <w:tcBorders>
              <w:top w:val="single" w:sz="4" w:space="0" w:color="auto"/>
            </w:tcBorders>
            <w:vAlign w:val="center"/>
          </w:tcPr>
          <w:p w:rsidR="000C3409" w:rsidRDefault="000C3409">
            <w:pPr>
              <w:rPr>
                <w:lang w:val="lt-LT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  <w:vAlign w:val="center"/>
          </w:tcPr>
          <w:p w:rsidR="000C3409" w:rsidRDefault="000C3409">
            <w:pPr>
              <w:rPr>
                <w:lang w:val="lt-LT"/>
              </w:rPr>
            </w:pPr>
          </w:p>
        </w:tc>
      </w:tr>
      <w:tr w:rsidR="00446E4F" w:rsidTr="00F81BD7">
        <w:trPr>
          <w:trHeight w:val="566"/>
        </w:trPr>
        <w:tc>
          <w:tcPr>
            <w:tcW w:w="1606" w:type="dxa"/>
            <w:vAlign w:val="center"/>
          </w:tcPr>
          <w:p w:rsidR="00446E4F" w:rsidRPr="00446E4F" w:rsidRDefault="00446E4F" w:rsidP="00F12ECA"/>
        </w:tc>
        <w:tc>
          <w:tcPr>
            <w:tcW w:w="4349" w:type="dxa"/>
            <w:vAlign w:val="center"/>
          </w:tcPr>
          <w:p w:rsidR="00446E4F" w:rsidRDefault="00446E4F" w:rsidP="00F12ECA">
            <w:pPr>
              <w:rPr>
                <w:lang w:val="lt-LT"/>
              </w:rPr>
            </w:pPr>
          </w:p>
        </w:tc>
        <w:tc>
          <w:tcPr>
            <w:tcW w:w="2207" w:type="dxa"/>
            <w:vAlign w:val="center"/>
          </w:tcPr>
          <w:p w:rsidR="00446E4F" w:rsidRDefault="00446E4F">
            <w:pPr>
              <w:rPr>
                <w:lang w:val="lt-LT"/>
              </w:rPr>
            </w:pPr>
          </w:p>
        </w:tc>
        <w:tc>
          <w:tcPr>
            <w:tcW w:w="2187" w:type="dxa"/>
            <w:vAlign w:val="center"/>
          </w:tcPr>
          <w:p w:rsidR="00446E4F" w:rsidRDefault="00446E4F">
            <w:pPr>
              <w:rPr>
                <w:lang w:val="lt-LT"/>
              </w:rPr>
            </w:pPr>
          </w:p>
        </w:tc>
      </w:tr>
    </w:tbl>
    <w:p w:rsidR="008343CA" w:rsidRDefault="008343CA" w:rsidP="00F81BD7">
      <w:pPr>
        <w:tabs>
          <w:tab w:val="left" w:pos="3804"/>
          <w:tab w:val="right" w:pos="10255"/>
        </w:tabs>
        <w:rPr>
          <w:lang w:val="lt-LT"/>
        </w:rPr>
      </w:pPr>
    </w:p>
    <w:sectPr w:rsidR="008343CA" w:rsidSect="00B61769">
      <w:pgSz w:w="12240" w:h="15840"/>
      <w:pgMar w:top="851" w:right="567" w:bottom="284" w:left="1418" w:header="0" w:footer="0" w:gutter="0"/>
      <w:cols w:space="1296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autoHyphenation/>
  <w:hyphenationZone w:val="396"/>
  <w:characterSpacingControl w:val="doNotCompress"/>
  <w:compat>
    <w:useFELayout/>
  </w:compat>
  <w:rsids>
    <w:rsidRoot w:val="008343CA"/>
    <w:rsid w:val="00002F57"/>
    <w:rsid w:val="00004555"/>
    <w:rsid w:val="000341AB"/>
    <w:rsid w:val="00036E4D"/>
    <w:rsid w:val="00077DA8"/>
    <w:rsid w:val="000903D2"/>
    <w:rsid w:val="000A38A8"/>
    <w:rsid w:val="000C3409"/>
    <w:rsid w:val="000C4563"/>
    <w:rsid w:val="001A4B34"/>
    <w:rsid w:val="001B2D12"/>
    <w:rsid w:val="00296671"/>
    <w:rsid w:val="002E2AFF"/>
    <w:rsid w:val="003B3CE1"/>
    <w:rsid w:val="003E10A8"/>
    <w:rsid w:val="00446E4F"/>
    <w:rsid w:val="004571F0"/>
    <w:rsid w:val="004621A1"/>
    <w:rsid w:val="00471C70"/>
    <w:rsid w:val="00473221"/>
    <w:rsid w:val="004B3B0D"/>
    <w:rsid w:val="004B5F39"/>
    <w:rsid w:val="004B6424"/>
    <w:rsid w:val="00576F44"/>
    <w:rsid w:val="005C00D3"/>
    <w:rsid w:val="006009D0"/>
    <w:rsid w:val="006030C3"/>
    <w:rsid w:val="00631720"/>
    <w:rsid w:val="007311B7"/>
    <w:rsid w:val="00761E08"/>
    <w:rsid w:val="00787FBD"/>
    <w:rsid w:val="007F1609"/>
    <w:rsid w:val="007F6A3F"/>
    <w:rsid w:val="00803FCA"/>
    <w:rsid w:val="008343CA"/>
    <w:rsid w:val="00837B7E"/>
    <w:rsid w:val="008D3D3F"/>
    <w:rsid w:val="008F69AF"/>
    <w:rsid w:val="008F77E5"/>
    <w:rsid w:val="009B470B"/>
    <w:rsid w:val="00A244F3"/>
    <w:rsid w:val="00A41334"/>
    <w:rsid w:val="00A5794B"/>
    <w:rsid w:val="00A73354"/>
    <w:rsid w:val="00B61769"/>
    <w:rsid w:val="00B918F5"/>
    <w:rsid w:val="00BC1A67"/>
    <w:rsid w:val="00BD1246"/>
    <w:rsid w:val="00C070E2"/>
    <w:rsid w:val="00C35343"/>
    <w:rsid w:val="00C4170E"/>
    <w:rsid w:val="00C5075A"/>
    <w:rsid w:val="00C6460E"/>
    <w:rsid w:val="00C861F8"/>
    <w:rsid w:val="00CB7503"/>
    <w:rsid w:val="00CD75B3"/>
    <w:rsid w:val="00D07605"/>
    <w:rsid w:val="00D07D26"/>
    <w:rsid w:val="00D10BDE"/>
    <w:rsid w:val="00D53056"/>
    <w:rsid w:val="00D675EE"/>
    <w:rsid w:val="00DB4171"/>
    <w:rsid w:val="00DF2731"/>
    <w:rsid w:val="00E4092B"/>
    <w:rsid w:val="00E61D2C"/>
    <w:rsid w:val="00F374F1"/>
    <w:rsid w:val="00F52E7F"/>
    <w:rsid w:val="00F67859"/>
    <w:rsid w:val="00F81BD7"/>
    <w:rsid w:val="00F971D6"/>
    <w:rsid w:val="00FD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">
    <w:name w:val="st"/>
    <w:basedOn w:val="Numatytasispastraiposriftas"/>
    <w:qFormat/>
    <w:rsid w:val="00B45066"/>
  </w:style>
  <w:style w:type="character" w:customStyle="1" w:styleId="Iskyrimas">
    <w:name w:val="Išskyrimas"/>
    <w:basedOn w:val="Numatytasispastraiposriftas"/>
    <w:uiPriority w:val="20"/>
    <w:qFormat/>
    <w:rsid w:val="00B45066"/>
    <w:rPr>
      <w:i/>
      <w:iCs/>
    </w:rPr>
  </w:style>
  <w:style w:type="character" w:customStyle="1" w:styleId="textexposedshow">
    <w:name w:val="text_exposed_show"/>
    <w:basedOn w:val="Numatytasispastraiposriftas"/>
    <w:qFormat/>
    <w:rsid w:val="00C76568"/>
  </w:style>
  <w:style w:type="character" w:customStyle="1" w:styleId="fbphotocaptiontext">
    <w:name w:val="fbphotocaptiontext"/>
    <w:qFormat/>
    <w:rsid w:val="00D926D1"/>
  </w:style>
  <w:style w:type="character" w:styleId="Grietas">
    <w:name w:val="Strong"/>
    <w:uiPriority w:val="22"/>
    <w:qFormat/>
    <w:rsid w:val="007A440F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5F692A"/>
    <w:rPr>
      <w:rFonts w:ascii="Segoe UI" w:eastAsia="Times New Roman" w:hAnsi="Segoe UI" w:cs="Segoe UI"/>
      <w:sz w:val="18"/>
      <w:szCs w:val="18"/>
    </w:rPr>
  </w:style>
  <w:style w:type="paragraph" w:customStyle="1" w:styleId="Antrat1">
    <w:name w:val="Antraštė1"/>
    <w:basedOn w:val="prastasis"/>
    <w:next w:val="Pagrindinistekstas"/>
    <w:qFormat/>
    <w:rsid w:val="00B6176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rsid w:val="00B61769"/>
    <w:pPr>
      <w:spacing w:after="140" w:line="276" w:lineRule="auto"/>
    </w:pPr>
  </w:style>
  <w:style w:type="paragraph" w:styleId="Sraas">
    <w:name w:val="List"/>
    <w:basedOn w:val="Pagrindinistekstas"/>
    <w:rsid w:val="00B61769"/>
    <w:rPr>
      <w:rFonts w:cs="Lucida Sans"/>
    </w:rPr>
  </w:style>
  <w:style w:type="paragraph" w:styleId="Antrat">
    <w:name w:val="caption"/>
    <w:basedOn w:val="prastasis"/>
    <w:qFormat/>
    <w:rsid w:val="00B61769"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rsid w:val="00B61769"/>
    <w:pPr>
      <w:suppressLineNumbers/>
    </w:pPr>
    <w:rPr>
      <w:rFonts w:cs="Lucida Sans"/>
    </w:rPr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rPr>
      <w:rFonts w:eastAsia="Calibri" w:cs="Times New Roman"/>
      <w:sz w:val="24"/>
      <w:lang w:val="lt-LT"/>
    </w:rPr>
  </w:style>
  <w:style w:type="paragraph" w:customStyle="1" w:styleId="Betarp1">
    <w:name w:val="Be tarpų1"/>
    <w:qFormat/>
    <w:rsid w:val="00B45066"/>
    <w:rPr>
      <w:rFonts w:eastAsia="Times New Roman" w:cs="Times New Roman"/>
      <w:sz w:val="24"/>
      <w:lang w:val="lt-LT"/>
    </w:rPr>
  </w:style>
  <w:style w:type="paragraph" w:styleId="prastasistinklapis">
    <w:name w:val="Normal (Web)"/>
    <w:basedOn w:val="prastasis"/>
    <w:uiPriority w:val="99"/>
    <w:unhideWhenUsed/>
    <w:qFormat/>
    <w:rsid w:val="00B45066"/>
    <w:pPr>
      <w:spacing w:beforeAutospacing="1" w:after="142" w:line="288" w:lineRule="auto"/>
    </w:pPr>
    <w:rPr>
      <w:lang w:val="lt-LT" w:eastAsia="lt-LT"/>
    </w:rPr>
  </w:style>
  <w:style w:type="paragraph" w:customStyle="1" w:styleId="Lentelsturinys">
    <w:name w:val="Lentelės turinys"/>
    <w:basedOn w:val="prastasis"/>
    <w:qFormat/>
    <w:rsid w:val="002779B0"/>
    <w:pPr>
      <w:widowControl w:val="0"/>
      <w:suppressLineNumbers/>
      <w:textAlignment w:val="baseline"/>
    </w:pPr>
    <w:rPr>
      <w:rFonts w:ascii="Liberation Serif" w:eastAsia="SimSun" w:hAnsi="Liberation Serif" w:cs="Mangal"/>
      <w:kern w:val="2"/>
      <w:lang w:val="lt-LT" w:eastAsia="zh-CN" w:bidi="hi-IN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5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13289-4146-47D0-8CDC-5660DAE2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„Windows“ vartotojas</cp:lastModifiedBy>
  <cp:revision>3</cp:revision>
  <cp:lastPrinted>2019-10-07T06:41:00Z</cp:lastPrinted>
  <dcterms:created xsi:type="dcterms:W3CDTF">2021-03-29T06:24:00Z</dcterms:created>
  <dcterms:modified xsi:type="dcterms:W3CDTF">2021-03-29T06:25:00Z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