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46B" w:rsidRPr="009B546B" w:rsidRDefault="009B546B" w:rsidP="009B546B">
      <w:pPr>
        <w:spacing w:after="0" w:line="240" w:lineRule="auto"/>
        <w:rPr>
          <w:rFonts w:ascii="Times New Roman" w:eastAsia="Times New Roman" w:hAnsi="Times New Roman" w:cs="Times New Roman"/>
          <w:color w:val="0000FF"/>
          <w:sz w:val="24"/>
          <w:szCs w:val="24"/>
          <w:u w:val="single"/>
          <w:lang w:eastAsia="lt-LT"/>
        </w:rPr>
      </w:pPr>
      <w:r w:rsidRPr="009B546B">
        <w:rPr>
          <w:rFonts w:ascii="Times New Roman" w:eastAsia="Times New Roman" w:hAnsi="Times New Roman" w:cs="Times New Roman"/>
          <w:sz w:val="24"/>
          <w:szCs w:val="24"/>
          <w:lang w:eastAsia="lt-LT"/>
        </w:rPr>
        <w:fldChar w:fldCharType="begin"/>
      </w:r>
      <w:r w:rsidRPr="009B546B">
        <w:rPr>
          <w:rFonts w:ascii="Times New Roman" w:eastAsia="Times New Roman" w:hAnsi="Times New Roman" w:cs="Times New Roman"/>
          <w:sz w:val="24"/>
          <w:szCs w:val="24"/>
          <w:lang w:eastAsia="lt-LT"/>
        </w:rPr>
        <w:instrText xml:space="preserve"> HYPERLINK "https://www.tautinispaveldas.lt/naujienos1/kvietimas-tradiciniams-amatininkams-teikti-paraiskas11/1095" </w:instrText>
      </w:r>
      <w:r w:rsidRPr="009B546B">
        <w:rPr>
          <w:rFonts w:ascii="Times New Roman" w:eastAsia="Times New Roman" w:hAnsi="Times New Roman" w:cs="Times New Roman"/>
          <w:sz w:val="24"/>
          <w:szCs w:val="24"/>
          <w:lang w:eastAsia="lt-LT"/>
        </w:rPr>
        <w:fldChar w:fldCharType="separate"/>
      </w:r>
    </w:p>
    <w:p w:rsidR="009B546B" w:rsidRPr="009B546B" w:rsidRDefault="009B546B" w:rsidP="009B546B">
      <w:pPr>
        <w:spacing w:before="100" w:beforeAutospacing="1" w:after="100" w:afterAutospacing="1" w:line="240" w:lineRule="auto"/>
        <w:rPr>
          <w:rFonts w:ascii="Times New Roman" w:eastAsia="Times New Roman" w:hAnsi="Times New Roman" w:cs="Times New Roman"/>
          <w:sz w:val="24"/>
          <w:szCs w:val="24"/>
          <w:lang w:eastAsia="lt-LT"/>
        </w:rPr>
      </w:pPr>
      <w:r w:rsidRPr="009B546B">
        <w:rPr>
          <w:rFonts w:ascii="Times New Roman" w:eastAsia="Times New Roman" w:hAnsi="Times New Roman" w:cs="Times New Roman"/>
          <w:color w:val="0000FF"/>
          <w:sz w:val="24"/>
          <w:szCs w:val="24"/>
          <w:u w:val="single"/>
          <w:lang w:eastAsia="lt-LT"/>
        </w:rPr>
        <w:t>2021.04.12 KVIETIMAS TRADICINIAMS AMATININKAMS TEIKTI PARAIŠKAS</w:t>
      </w:r>
    </w:p>
    <w:p w:rsidR="009B546B" w:rsidRPr="009B546B" w:rsidRDefault="009B546B" w:rsidP="009B546B">
      <w:pPr>
        <w:spacing w:after="0" w:line="240" w:lineRule="auto"/>
        <w:rPr>
          <w:rFonts w:ascii="Times New Roman" w:eastAsia="Times New Roman" w:hAnsi="Times New Roman" w:cs="Times New Roman"/>
          <w:sz w:val="24"/>
          <w:szCs w:val="24"/>
          <w:lang w:eastAsia="lt-LT"/>
        </w:rPr>
      </w:pPr>
      <w:r w:rsidRPr="009B546B">
        <w:rPr>
          <w:rFonts w:ascii="Times New Roman" w:eastAsia="Times New Roman" w:hAnsi="Times New Roman" w:cs="Times New Roman"/>
          <w:sz w:val="24"/>
          <w:szCs w:val="24"/>
          <w:lang w:eastAsia="lt-LT"/>
        </w:rPr>
        <w:fldChar w:fldCharType="end"/>
      </w:r>
    </w:p>
    <w:p w:rsidR="009B546B" w:rsidRPr="009B546B" w:rsidRDefault="009B546B" w:rsidP="009B546B">
      <w:pPr>
        <w:spacing w:before="100" w:beforeAutospacing="1" w:after="100" w:afterAutospacing="1" w:line="240" w:lineRule="auto"/>
        <w:rPr>
          <w:rFonts w:ascii="Times New Roman" w:eastAsia="Times New Roman" w:hAnsi="Times New Roman" w:cs="Times New Roman"/>
          <w:color w:val="808080"/>
          <w:sz w:val="24"/>
          <w:szCs w:val="24"/>
          <w:lang w:eastAsia="lt-LT"/>
        </w:rPr>
      </w:pPr>
      <w:r w:rsidRPr="009B546B">
        <w:rPr>
          <w:rFonts w:ascii="Times New Roman" w:eastAsia="Times New Roman" w:hAnsi="Times New Roman" w:cs="Times New Roman"/>
          <w:b/>
          <w:bCs/>
          <w:color w:val="808080"/>
          <w:sz w:val="24"/>
          <w:szCs w:val="24"/>
          <w:lang w:eastAsia="lt-LT"/>
        </w:rPr>
        <w:t>Mokslo ir inovacijų skyriaus informacija</w:t>
      </w:r>
    </w:p>
    <w:p w:rsidR="009B546B" w:rsidRPr="009B546B" w:rsidRDefault="009B546B" w:rsidP="009B546B">
      <w:pPr>
        <w:spacing w:before="100" w:beforeAutospacing="1" w:after="100" w:afterAutospacing="1" w:line="240" w:lineRule="auto"/>
        <w:rPr>
          <w:rFonts w:ascii="Times New Roman" w:eastAsia="Times New Roman" w:hAnsi="Times New Roman" w:cs="Times New Roman"/>
          <w:sz w:val="24"/>
          <w:szCs w:val="24"/>
          <w:lang w:eastAsia="lt-LT"/>
        </w:rPr>
      </w:pPr>
      <w:r w:rsidRPr="009B546B">
        <w:rPr>
          <w:rFonts w:ascii="Times New Roman" w:eastAsia="Times New Roman" w:hAnsi="Times New Roman" w:cs="Times New Roman"/>
          <w:b/>
          <w:bCs/>
          <w:sz w:val="24"/>
          <w:szCs w:val="24"/>
          <w:lang w:eastAsia="lt-LT"/>
        </w:rPr>
        <w:t>2021 M. GEGUŽĖS 3 D. – 2021 M. GEGUŽĖS 28 D.</w:t>
      </w:r>
    </w:p>
    <w:p w:rsidR="009B546B" w:rsidRPr="009B546B" w:rsidRDefault="009B546B" w:rsidP="009B546B">
      <w:pPr>
        <w:spacing w:before="100" w:beforeAutospacing="1" w:after="100" w:afterAutospacing="1" w:line="240" w:lineRule="auto"/>
        <w:rPr>
          <w:rFonts w:ascii="Times New Roman" w:eastAsia="Times New Roman" w:hAnsi="Times New Roman" w:cs="Times New Roman"/>
          <w:sz w:val="24"/>
          <w:szCs w:val="24"/>
          <w:lang w:eastAsia="lt-LT"/>
        </w:rPr>
      </w:pPr>
      <w:r w:rsidRPr="009B546B">
        <w:rPr>
          <w:rFonts w:ascii="Times New Roman" w:eastAsia="Times New Roman" w:hAnsi="Times New Roman" w:cs="Times New Roman"/>
          <w:sz w:val="24"/>
          <w:szCs w:val="24"/>
          <w:lang w:eastAsia="lt-LT"/>
        </w:rPr>
        <w:t>Vadovaujantis Paraiškų pagal Žemės ūkio, maisto ūkio ir kaimo plėtros skatinimo programos priemonės ,,Tautinio paveldo išsaugojimas, bendruomeninių ir kitų iniciatyvų skatinimas“ papriemonę ,,Tautinio paveldo išsaugojimas“ priėmimo 2021 metais grafiku, patvirtintu Lietuvos Respublikos žemės ūkio ministro 2021 m. balandžio 8 d. įsakymu Nr. 3D-219, ir Tautinio paveldo veiklos finansavimo taisyklėmis, patvirtintomis Lietuvos Respublikos žemės ūkio ministro 2009 m. gegužės 29 d. įsakymu Nr. 3D-398 „Dėl Tautinio paveldo veiklos subjektų finansavimo taisyklių patvirtinimo“ (Lietuvos Respublikos žemės ūkio ministro 2021 m. kovo 31 d. įsakymo Nr. 3D-195 redakcija) (toliau – Taisyklės), skelbiamas</w:t>
      </w:r>
      <w:r w:rsidRPr="009B546B">
        <w:rPr>
          <w:rFonts w:ascii="Times New Roman" w:eastAsia="Times New Roman" w:hAnsi="Times New Roman" w:cs="Times New Roman"/>
          <w:b/>
          <w:bCs/>
          <w:sz w:val="24"/>
          <w:szCs w:val="24"/>
          <w:lang w:eastAsia="lt-LT"/>
        </w:rPr>
        <w:t xml:space="preserve"> kvietimas teikti paraiškas gauti valstybės paramą tautinio paveldo produktams kurti, realizuoti ir populiarinti</w:t>
      </w:r>
      <w:r w:rsidRPr="009B546B">
        <w:rPr>
          <w:rFonts w:ascii="Times New Roman" w:eastAsia="Times New Roman" w:hAnsi="Times New Roman" w:cs="Times New Roman"/>
          <w:sz w:val="24"/>
          <w:szCs w:val="24"/>
          <w:lang w:eastAsia="lt-LT"/>
        </w:rPr>
        <w:t>.</w:t>
      </w:r>
    </w:p>
    <w:p w:rsidR="009B546B" w:rsidRPr="009B546B" w:rsidRDefault="009B546B" w:rsidP="009B546B">
      <w:pPr>
        <w:spacing w:before="100" w:beforeAutospacing="1" w:after="100" w:afterAutospacing="1" w:line="240" w:lineRule="auto"/>
        <w:rPr>
          <w:rFonts w:ascii="Times New Roman" w:eastAsia="Times New Roman" w:hAnsi="Times New Roman" w:cs="Times New Roman"/>
          <w:sz w:val="24"/>
          <w:szCs w:val="24"/>
          <w:lang w:eastAsia="lt-LT"/>
        </w:rPr>
      </w:pPr>
      <w:r w:rsidRPr="009B546B">
        <w:rPr>
          <w:rFonts w:ascii="Times New Roman" w:eastAsia="Times New Roman" w:hAnsi="Times New Roman" w:cs="Times New Roman"/>
          <w:sz w:val="24"/>
          <w:szCs w:val="24"/>
          <w:lang w:eastAsia="lt-LT"/>
        </w:rPr>
        <w:t xml:space="preserve">Paraiškų teikimo terminas: </w:t>
      </w:r>
      <w:r w:rsidRPr="009B546B">
        <w:rPr>
          <w:rFonts w:ascii="Times New Roman" w:eastAsia="Times New Roman" w:hAnsi="Times New Roman" w:cs="Times New Roman"/>
          <w:b/>
          <w:bCs/>
          <w:sz w:val="24"/>
          <w:szCs w:val="24"/>
          <w:lang w:eastAsia="lt-LT"/>
        </w:rPr>
        <w:t>2021 m. gegužės 3 d. – 2021 m. gegužės 28 d.</w:t>
      </w:r>
    </w:p>
    <w:p w:rsidR="009B546B" w:rsidRPr="009B546B" w:rsidRDefault="009B546B" w:rsidP="009B546B">
      <w:pPr>
        <w:spacing w:before="100" w:beforeAutospacing="1" w:after="100" w:afterAutospacing="1" w:line="240" w:lineRule="auto"/>
        <w:rPr>
          <w:rFonts w:ascii="Times New Roman" w:eastAsia="Times New Roman" w:hAnsi="Times New Roman" w:cs="Times New Roman"/>
          <w:sz w:val="24"/>
          <w:szCs w:val="24"/>
          <w:lang w:eastAsia="lt-LT"/>
        </w:rPr>
      </w:pPr>
      <w:r w:rsidRPr="009B546B">
        <w:rPr>
          <w:rFonts w:ascii="Times New Roman" w:eastAsia="Times New Roman" w:hAnsi="Times New Roman" w:cs="Times New Roman"/>
          <w:sz w:val="24"/>
          <w:szCs w:val="24"/>
          <w:lang w:eastAsia="lt-LT"/>
        </w:rPr>
        <w:t>Priimamos paraiškos 2021 metų veiklai, nurodytai Taisyklių 10.2, 10.3 ir 10.4 papunkčiuose, finansuoti.</w:t>
      </w:r>
    </w:p>
    <w:p w:rsidR="009B546B" w:rsidRPr="009B546B" w:rsidRDefault="009B546B" w:rsidP="009B546B">
      <w:pPr>
        <w:spacing w:before="100" w:beforeAutospacing="1" w:after="100" w:afterAutospacing="1" w:line="240" w:lineRule="auto"/>
        <w:rPr>
          <w:rFonts w:ascii="Times New Roman" w:eastAsia="Times New Roman" w:hAnsi="Times New Roman" w:cs="Times New Roman"/>
          <w:sz w:val="24"/>
          <w:szCs w:val="24"/>
          <w:lang w:eastAsia="lt-LT"/>
        </w:rPr>
      </w:pPr>
      <w:r w:rsidRPr="009B546B">
        <w:rPr>
          <w:rFonts w:ascii="Times New Roman" w:eastAsia="Times New Roman" w:hAnsi="Times New Roman" w:cs="Times New Roman"/>
          <w:sz w:val="24"/>
          <w:szCs w:val="24"/>
          <w:lang w:eastAsia="lt-LT"/>
        </w:rPr>
        <w:t>Finansuojama iki 80 proc. visų tinkamų finansuoti projekto išlaidų nustatytai A tautinio paveldo produktų kategorijai ir iki 50 proc. – B tautinio paveldo produktų kategorijai.</w:t>
      </w:r>
    </w:p>
    <w:p w:rsidR="009B546B" w:rsidRPr="009B546B" w:rsidRDefault="009B546B" w:rsidP="009B546B">
      <w:pPr>
        <w:spacing w:before="100" w:beforeAutospacing="1" w:after="100" w:afterAutospacing="1" w:line="240" w:lineRule="auto"/>
        <w:rPr>
          <w:rFonts w:ascii="Times New Roman" w:eastAsia="Times New Roman" w:hAnsi="Times New Roman" w:cs="Times New Roman"/>
          <w:sz w:val="24"/>
          <w:szCs w:val="24"/>
          <w:lang w:eastAsia="lt-LT"/>
        </w:rPr>
      </w:pPr>
      <w:r w:rsidRPr="009B546B">
        <w:rPr>
          <w:rFonts w:ascii="Times New Roman" w:eastAsia="Times New Roman" w:hAnsi="Times New Roman" w:cs="Times New Roman"/>
          <w:sz w:val="24"/>
          <w:szCs w:val="24"/>
          <w:lang w:eastAsia="lt-LT"/>
        </w:rPr>
        <w:t xml:space="preserve">Paraiškos (Taisyklių 1 priedas) teikiamos </w:t>
      </w:r>
      <w:r w:rsidRPr="009B546B">
        <w:rPr>
          <w:rFonts w:ascii="Times New Roman" w:eastAsia="Times New Roman" w:hAnsi="Times New Roman" w:cs="Times New Roman"/>
          <w:b/>
          <w:bCs/>
          <w:sz w:val="24"/>
          <w:szCs w:val="24"/>
          <w:lang w:eastAsia="lt-LT"/>
        </w:rPr>
        <w:t>Nacionalinei mokėjimo agentūrai prie Žemės ūkio ministerijos (Blindžių g. 17, 08111 Vilnius)</w:t>
      </w:r>
      <w:r w:rsidRPr="009B546B">
        <w:rPr>
          <w:rFonts w:ascii="Times New Roman" w:eastAsia="Times New Roman" w:hAnsi="Times New Roman" w:cs="Times New Roman"/>
          <w:sz w:val="24"/>
          <w:szCs w:val="24"/>
          <w:lang w:eastAsia="lt-LT"/>
        </w:rPr>
        <w:t xml:space="preserve"> atsiunčiant jas per kurjerį arba paštu registruota pašto siunta (į Nacionalinę mokėjimo agentūrą prie Žemės ūkio ministerijos asmeniškai atvykę pateikti paraiškos gyventojai laikinai nėra aptarnaujami). Kartu su paraiška turi būti pateikti Taisyklių 28 punkte nurodyti dokumentai.</w:t>
      </w:r>
    </w:p>
    <w:p w:rsidR="009B546B" w:rsidRPr="009B546B" w:rsidRDefault="009B546B" w:rsidP="009B546B">
      <w:pPr>
        <w:spacing w:before="100" w:beforeAutospacing="1" w:after="100" w:afterAutospacing="1" w:line="240" w:lineRule="auto"/>
        <w:rPr>
          <w:rFonts w:ascii="Times New Roman" w:eastAsia="Times New Roman" w:hAnsi="Times New Roman" w:cs="Times New Roman"/>
          <w:sz w:val="24"/>
          <w:szCs w:val="24"/>
          <w:lang w:eastAsia="lt-LT"/>
        </w:rPr>
      </w:pPr>
      <w:r w:rsidRPr="009B546B">
        <w:rPr>
          <w:rFonts w:ascii="Times New Roman" w:eastAsia="Times New Roman" w:hAnsi="Times New Roman" w:cs="Times New Roman"/>
          <w:sz w:val="24"/>
          <w:szCs w:val="24"/>
          <w:lang w:eastAsia="lt-LT"/>
        </w:rPr>
        <w:t xml:space="preserve">Šio kvietimo paraiškoms finansuoti skiriama </w:t>
      </w:r>
      <w:r w:rsidRPr="009B546B">
        <w:rPr>
          <w:rFonts w:ascii="Times New Roman" w:eastAsia="Times New Roman" w:hAnsi="Times New Roman" w:cs="Times New Roman"/>
          <w:b/>
          <w:bCs/>
          <w:sz w:val="24"/>
          <w:szCs w:val="24"/>
          <w:lang w:eastAsia="lt-LT"/>
        </w:rPr>
        <w:t>162 000 Eur</w:t>
      </w:r>
      <w:r w:rsidRPr="009B546B">
        <w:rPr>
          <w:rFonts w:ascii="Times New Roman" w:eastAsia="Times New Roman" w:hAnsi="Times New Roman" w:cs="Times New Roman"/>
          <w:sz w:val="24"/>
          <w:szCs w:val="24"/>
          <w:lang w:eastAsia="lt-LT"/>
        </w:rPr>
        <w:t>. Kai pateiktų paraiškų prašoma paramos suma viršija visą skiriamą bendrą paramos sumą, paraiškoms bus taikomi Taisyklių 32 punkte nustatyti pirmumo kriterijai bei paraiškos bus reitinguojamos pagal Taisyklių 33 punkte nustatytus atrankos balus.</w:t>
      </w:r>
    </w:p>
    <w:p w:rsidR="009B546B" w:rsidRPr="009B546B" w:rsidRDefault="009B546B" w:rsidP="009B546B">
      <w:pPr>
        <w:spacing w:before="100" w:beforeAutospacing="1" w:after="100" w:afterAutospacing="1" w:line="240" w:lineRule="auto"/>
        <w:rPr>
          <w:rFonts w:ascii="Times New Roman" w:eastAsia="Times New Roman" w:hAnsi="Times New Roman" w:cs="Times New Roman"/>
          <w:sz w:val="24"/>
          <w:szCs w:val="24"/>
          <w:lang w:eastAsia="lt-LT"/>
        </w:rPr>
      </w:pPr>
      <w:r w:rsidRPr="009B546B">
        <w:rPr>
          <w:rFonts w:ascii="Times New Roman" w:eastAsia="Times New Roman" w:hAnsi="Times New Roman" w:cs="Times New Roman"/>
          <w:sz w:val="24"/>
          <w:szCs w:val="24"/>
          <w:lang w:eastAsia="lt-LT"/>
        </w:rPr>
        <w:t>Papildoma informacija teikiama bendraisiais Nacionalinės mokėjimo agentūros prie Žemės ūkio ministerijos telefonais (8 5) 252 6999, 1841 arba elektroniniu paštu (adresu info@nma.lt)</w:t>
      </w:r>
    </w:p>
    <w:p w:rsidR="009B546B" w:rsidRPr="009B546B" w:rsidRDefault="009B546B" w:rsidP="009B546B">
      <w:pPr>
        <w:spacing w:before="100" w:beforeAutospacing="1" w:after="100" w:afterAutospacing="1" w:line="240" w:lineRule="auto"/>
        <w:rPr>
          <w:rFonts w:ascii="Times New Roman" w:eastAsia="Times New Roman" w:hAnsi="Times New Roman" w:cs="Times New Roman"/>
          <w:sz w:val="24"/>
          <w:szCs w:val="24"/>
          <w:lang w:eastAsia="lt-LT"/>
        </w:rPr>
      </w:pPr>
      <w:r w:rsidRPr="009B546B">
        <w:rPr>
          <w:rFonts w:ascii="Times New Roman" w:eastAsia="Times New Roman" w:hAnsi="Times New Roman" w:cs="Times New Roman"/>
          <w:b/>
          <w:bCs/>
          <w:sz w:val="24"/>
          <w:szCs w:val="24"/>
          <w:lang w:eastAsia="lt-LT"/>
        </w:rPr>
        <w:t xml:space="preserve">Paraiška gauti lėšas pagal Tautinio paveldo veiklos finansavimo taisykles: </w:t>
      </w:r>
    </w:p>
    <w:p w:rsidR="009B546B" w:rsidRPr="009B546B" w:rsidRDefault="00E8659A" w:rsidP="009B546B">
      <w:pPr>
        <w:spacing w:before="100" w:beforeAutospacing="1" w:after="100" w:afterAutospacing="1" w:line="240" w:lineRule="auto"/>
        <w:rPr>
          <w:rFonts w:ascii="Times New Roman" w:eastAsia="Times New Roman" w:hAnsi="Times New Roman" w:cs="Times New Roman"/>
          <w:sz w:val="24"/>
          <w:szCs w:val="24"/>
          <w:lang w:eastAsia="lt-LT"/>
        </w:rPr>
      </w:pPr>
      <w:hyperlink r:id="rId5" w:history="1">
        <w:r w:rsidR="009B546B" w:rsidRPr="009B546B">
          <w:rPr>
            <w:rFonts w:ascii="Times New Roman" w:eastAsia="Times New Roman" w:hAnsi="Times New Roman" w:cs="Times New Roman"/>
            <w:color w:val="0000FF"/>
            <w:sz w:val="24"/>
            <w:szCs w:val="24"/>
            <w:u w:val="single"/>
            <w:lang w:eastAsia="lt-LT"/>
          </w:rPr>
          <w:t>https://www.nma.lt/index.php/parama/nacionalinemis-lesomis-finansuojamos-priemones/valstybes-paramos-priemones/tautinio-paveldo-finansavimas/dokumentu-formos/8933</w:t>
        </w:r>
      </w:hyperlink>
    </w:p>
    <w:p w:rsidR="009B546B" w:rsidRPr="009B546B" w:rsidRDefault="009B546B" w:rsidP="009B546B">
      <w:pPr>
        <w:spacing w:before="100" w:beforeAutospacing="1" w:after="100" w:afterAutospacing="1" w:line="240" w:lineRule="auto"/>
        <w:rPr>
          <w:rFonts w:ascii="Times New Roman" w:eastAsia="Times New Roman" w:hAnsi="Times New Roman" w:cs="Times New Roman"/>
          <w:sz w:val="24"/>
          <w:szCs w:val="24"/>
          <w:lang w:eastAsia="lt-LT"/>
        </w:rPr>
      </w:pPr>
      <w:r w:rsidRPr="009B546B">
        <w:rPr>
          <w:rFonts w:ascii="Times New Roman" w:eastAsia="Times New Roman" w:hAnsi="Times New Roman" w:cs="Times New Roman"/>
          <w:b/>
          <w:bCs/>
          <w:sz w:val="24"/>
          <w:szCs w:val="24"/>
          <w:lang w:eastAsia="lt-LT"/>
        </w:rPr>
        <w:t>Tautinio paveldo veiklos finansavimo taisyklės:</w:t>
      </w:r>
    </w:p>
    <w:p w:rsidR="00657884" w:rsidRPr="00E8659A" w:rsidRDefault="00E8659A" w:rsidP="00E8659A">
      <w:pPr>
        <w:spacing w:before="100" w:beforeAutospacing="1" w:after="100" w:afterAutospacing="1" w:line="240" w:lineRule="auto"/>
        <w:rPr>
          <w:rFonts w:ascii="Times New Roman" w:eastAsia="Times New Roman" w:hAnsi="Times New Roman" w:cs="Times New Roman"/>
          <w:sz w:val="24"/>
          <w:szCs w:val="24"/>
          <w:lang w:eastAsia="lt-LT"/>
        </w:rPr>
      </w:pPr>
      <w:hyperlink r:id="rId6" w:history="1">
        <w:r w:rsidR="009B546B" w:rsidRPr="009B546B">
          <w:rPr>
            <w:rFonts w:ascii="Times New Roman" w:eastAsia="Times New Roman" w:hAnsi="Times New Roman" w:cs="Times New Roman"/>
            <w:color w:val="0000FF"/>
            <w:sz w:val="24"/>
            <w:szCs w:val="24"/>
            <w:u w:val="single"/>
            <w:lang w:eastAsia="lt-LT"/>
          </w:rPr>
          <w:t>https://www.e-tar.lt/portal/lt/legalAct/TAR.E092A59CE0DE/asr</w:t>
        </w:r>
      </w:hyperlink>
      <w:bookmarkStart w:id="0" w:name="_GoBack"/>
      <w:bookmarkEnd w:id="0"/>
    </w:p>
    <w:sectPr w:rsidR="00657884" w:rsidRPr="00E865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DD6"/>
    <w:rsid w:val="00657884"/>
    <w:rsid w:val="00840072"/>
    <w:rsid w:val="009B546B"/>
    <w:rsid w:val="00BD5DD6"/>
    <w:rsid w:val="00E86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73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tar.lt/portal/lt/legalAct/TAR.E092A59CE0DE/asr" TargetMode="External"/><Relationship Id="rId5" Type="http://schemas.openxmlformats.org/officeDocument/2006/relationships/hyperlink" Target="https://www.nma.lt/index.php/parama/nacionalinemis-lesomis-finansuojamos-priemones/valstybes-paramos-priemones/tautinio-paveldo-finansavimas/dokumentu-formos/89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2500</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zasliukc</dc:creator>
  <cp:keywords/>
  <dc:description/>
  <cp:lastModifiedBy>LENOVO</cp:lastModifiedBy>
  <cp:revision>3</cp:revision>
  <dcterms:created xsi:type="dcterms:W3CDTF">2021-04-13T04:52:00Z</dcterms:created>
  <dcterms:modified xsi:type="dcterms:W3CDTF">2021-04-13T06:14:00Z</dcterms:modified>
</cp:coreProperties>
</file>