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850" w:rsidRDefault="00DB1534">
      <w:pPr>
        <w:jc w:val="center"/>
        <w:rPr>
          <w:b/>
          <w:sz w:val="28"/>
          <w:szCs w:val="28"/>
          <w:lang w:val="lt-LT"/>
        </w:rPr>
      </w:pPr>
      <w:bookmarkStart w:id="0" w:name="_GoBack"/>
      <w:bookmarkEnd w:id="0"/>
      <w:r>
        <w:rPr>
          <w:b/>
          <w:sz w:val="28"/>
          <w:szCs w:val="28"/>
          <w:lang w:val="lt-LT"/>
        </w:rPr>
        <w:t>202</w:t>
      </w:r>
      <w:r>
        <w:rPr>
          <w:b/>
          <w:sz w:val="28"/>
          <w:szCs w:val="28"/>
        </w:rPr>
        <w:t>1</w:t>
      </w:r>
      <w:r w:rsidR="00A71B10">
        <w:rPr>
          <w:b/>
          <w:sz w:val="28"/>
          <w:szCs w:val="28"/>
          <w:lang w:val="lt-LT"/>
        </w:rPr>
        <w:t xml:space="preserve"> m. lapkričio</w:t>
      </w:r>
      <w:r>
        <w:rPr>
          <w:b/>
          <w:sz w:val="28"/>
          <w:szCs w:val="28"/>
          <w:lang w:val="lt-LT"/>
        </w:rPr>
        <w:t xml:space="preserve">  mėn. renginiai</w:t>
      </w:r>
    </w:p>
    <w:p w:rsidR="00935850" w:rsidRDefault="00935850">
      <w:pPr>
        <w:jc w:val="center"/>
        <w:rPr>
          <w:b/>
          <w:lang w:val="lt-LT"/>
        </w:rPr>
      </w:pPr>
    </w:p>
    <w:p w:rsidR="00935850" w:rsidRDefault="00DB1534">
      <w:pPr>
        <w:widowControl w:val="0"/>
        <w:jc w:val="center"/>
        <w:rPr>
          <w:b/>
          <w:lang w:val="lt-LT"/>
        </w:rPr>
      </w:pPr>
      <w:r>
        <w:rPr>
          <w:b/>
          <w:lang w:val="lt-LT"/>
        </w:rPr>
        <w:t>ŽASLIŲ KULTŪROS CENTRAS</w:t>
      </w:r>
    </w:p>
    <w:p w:rsidR="002C62A3" w:rsidRDefault="002C62A3" w:rsidP="00A71B10">
      <w:pPr>
        <w:widowControl w:val="0"/>
        <w:rPr>
          <w:b/>
          <w:lang w:val="lt-LT"/>
        </w:rPr>
      </w:pPr>
    </w:p>
    <w:p w:rsidR="00935850" w:rsidRDefault="00935850">
      <w:pPr>
        <w:widowControl w:val="0"/>
        <w:jc w:val="center"/>
        <w:rPr>
          <w:b/>
          <w:lang w:val="lt-LT"/>
        </w:rPr>
      </w:pPr>
    </w:p>
    <w:tbl>
      <w:tblPr>
        <w:tblW w:w="11453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2694"/>
        <w:gridCol w:w="4562"/>
        <w:gridCol w:w="2011"/>
        <w:gridCol w:w="2186"/>
      </w:tblGrid>
      <w:tr w:rsidR="00935850" w:rsidTr="00322692">
        <w:trPr>
          <w:trHeight w:val="2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DB153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Diena, laikas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DB153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Renginys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DB153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DB1534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Atsakingas asmuo</w:t>
            </w:r>
          </w:p>
        </w:tc>
      </w:tr>
      <w:tr w:rsidR="007A76D9" w:rsidTr="00322692">
        <w:trPr>
          <w:trHeight w:val="2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45D" w:rsidRDefault="002C62A3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1d.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D9" w:rsidRDefault="002C62A3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Žvakelių uždegimas ant Lietuvos nepriklausomybės kovų savanorių kapų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6D9" w:rsidRDefault="00584F10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miestelio kapinės, Cineikių kaimo kapinės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45D" w:rsidRDefault="00584F10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935850" w:rsidTr="00322692">
        <w:trPr>
          <w:trHeight w:val="2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EEF" w:rsidRDefault="00584F10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4 d.</w:t>
            </w:r>
          </w:p>
          <w:p w:rsidR="00584F10" w:rsidRDefault="00584F10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9B" w:rsidRDefault="00584F10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584F10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9B" w:rsidRDefault="00584F10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584F10" w:rsidRDefault="00584F10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R. Saikauskienė</w:t>
            </w:r>
          </w:p>
        </w:tc>
      </w:tr>
      <w:tr w:rsidR="00B77997" w:rsidTr="00322692">
        <w:trPr>
          <w:trHeight w:val="2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EEF" w:rsidRDefault="00584F10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6 d.</w:t>
            </w:r>
          </w:p>
          <w:p w:rsidR="00584F10" w:rsidRDefault="00584F10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97" w:rsidRDefault="00584F10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II lietuviškos pramoginės estradinės dainos festivalis ,,Aš ir daina“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97" w:rsidRDefault="00584F10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997" w:rsidRDefault="00584F10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R. Ščerbavičienė tel. 8 650 98 858</w:t>
            </w:r>
          </w:p>
          <w:p w:rsidR="00584F10" w:rsidRDefault="00584F10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  <w:p w:rsidR="00584F10" w:rsidRDefault="00584F10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tel. 8 656 19 390</w:t>
            </w:r>
          </w:p>
          <w:p w:rsidR="00584F10" w:rsidRDefault="00584F10" w:rsidP="00E17350">
            <w:pPr>
              <w:widowControl w:val="0"/>
              <w:jc w:val="center"/>
              <w:rPr>
                <w:lang w:val="lt-LT"/>
              </w:rPr>
            </w:pPr>
          </w:p>
        </w:tc>
      </w:tr>
      <w:tr w:rsidR="00131C0A" w:rsidTr="00322692">
        <w:trPr>
          <w:trHeight w:val="2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0A" w:rsidRDefault="00690516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16d.</w:t>
            </w:r>
          </w:p>
          <w:p w:rsidR="00AC349C" w:rsidRDefault="00AC349C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  <w:p w:rsidR="00AC349C" w:rsidRDefault="00AC349C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  <w:p w:rsidR="00AC349C" w:rsidRDefault="00AC349C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11.30 val.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0A" w:rsidRDefault="00AC349C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Karamelinių saldainių gaminimo edukacinė programa (grupė suformuota)</w:t>
            </w:r>
          </w:p>
          <w:p w:rsidR="00AC349C" w:rsidRDefault="00AC349C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Švilpikų gaminimo edukacinė programa (grupė suformuota)</w:t>
            </w:r>
          </w:p>
          <w:p w:rsidR="00AC349C" w:rsidRDefault="00AC349C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Karamelinių saldainių gaminimo edukacinė programa (grupė suformuota)</w:t>
            </w:r>
          </w:p>
          <w:p w:rsidR="00AC349C" w:rsidRDefault="00AC349C" w:rsidP="00E173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0A" w:rsidRDefault="00AC349C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0A" w:rsidRDefault="00AC349C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Taparauskaitė</w:t>
            </w:r>
          </w:p>
        </w:tc>
      </w:tr>
      <w:tr w:rsidR="00935850" w:rsidTr="00322692">
        <w:trPr>
          <w:trHeight w:val="2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4D52" w:rsidRDefault="00690516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18 d.</w:t>
            </w:r>
          </w:p>
          <w:p w:rsidR="00690516" w:rsidRDefault="00690516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690516" w:rsidP="00E17350">
            <w:pPr>
              <w:widowControl w:val="0"/>
              <w:spacing w:before="240"/>
              <w:jc w:val="center"/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690516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7736BD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Taparauskaitė</w:t>
            </w:r>
          </w:p>
        </w:tc>
      </w:tr>
      <w:tr w:rsidR="00935850" w:rsidTr="00322692">
        <w:trPr>
          <w:trHeight w:val="2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49C" w:rsidRDefault="00AC349C" w:rsidP="00E17350">
            <w:pPr>
              <w:widowControl w:val="0"/>
              <w:jc w:val="center"/>
            </w:pPr>
            <w:r>
              <w:t>23 d. 11 val.</w:t>
            </w:r>
          </w:p>
          <w:p w:rsidR="00AC349C" w:rsidRDefault="00AC349C" w:rsidP="00E17350">
            <w:pPr>
              <w:widowControl w:val="0"/>
              <w:jc w:val="center"/>
            </w:pPr>
            <w:r>
              <w:t>11.30 val.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349C" w:rsidRDefault="00AC349C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Švilpikų gaminimo edukacinė programa (grupė suformuota)</w:t>
            </w:r>
          </w:p>
          <w:p w:rsidR="00AC349C" w:rsidRDefault="00AC349C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Karamelinių saldainių gaminimo edukacinė programa (grupė suformuota)</w:t>
            </w:r>
          </w:p>
          <w:p w:rsidR="00277F53" w:rsidRDefault="00277F53" w:rsidP="00E173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AC349C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850" w:rsidRDefault="00AC349C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Taparauskaitė</w:t>
            </w:r>
          </w:p>
        </w:tc>
      </w:tr>
      <w:tr w:rsidR="00AB30FC" w:rsidTr="00322692">
        <w:trPr>
          <w:trHeight w:val="2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FC" w:rsidRDefault="00AC349C" w:rsidP="00E17350">
            <w:pPr>
              <w:widowControl w:val="0"/>
              <w:jc w:val="center"/>
            </w:pPr>
            <w:r>
              <w:t>29 d.</w:t>
            </w:r>
            <w:r w:rsidR="007C6364">
              <w:t>11 val.</w:t>
            </w:r>
          </w:p>
          <w:p w:rsidR="007C6364" w:rsidRDefault="007C6364" w:rsidP="00E17350">
            <w:pPr>
              <w:widowControl w:val="0"/>
              <w:jc w:val="center"/>
            </w:pPr>
            <w:r>
              <w:t>11.30 val.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FC" w:rsidRDefault="007C6364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Švilpikų gaminimo edukacinė programa (grupė suformuota)</w:t>
            </w:r>
          </w:p>
          <w:p w:rsidR="007C6364" w:rsidRDefault="007C6364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Karamelinių saldainių gaminimo edukacinė programa (grupė suformuota)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FC" w:rsidRDefault="00E6209F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0FC" w:rsidRDefault="00E6209F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Taparauskaitė</w:t>
            </w:r>
          </w:p>
        </w:tc>
      </w:tr>
      <w:tr w:rsidR="00AC7E5E" w:rsidTr="00322692">
        <w:trPr>
          <w:trHeight w:val="2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E5E" w:rsidRDefault="00AC7E5E" w:rsidP="00E17350">
            <w:pPr>
              <w:widowControl w:val="0"/>
              <w:jc w:val="center"/>
            </w:pPr>
            <w:r>
              <w:t>29 d.</w:t>
            </w:r>
          </w:p>
          <w:p w:rsidR="007026D1" w:rsidRDefault="007026D1" w:rsidP="00E17350">
            <w:pPr>
              <w:widowControl w:val="0"/>
              <w:jc w:val="center"/>
            </w:pPr>
            <w:r>
              <w:t>9 – 12 val.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E5E" w:rsidRDefault="0095744B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Draugo dienai paminėti. Sveikiname draugus, socialinius partnerius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E5E" w:rsidRDefault="0095744B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miestelio įstaigos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E5E" w:rsidRDefault="0095744B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3C3B25" w:rsidTr="00322692">
        <w:trPr>
          <w:trHeight w:val="2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923" w:rsidRDefault="008C084E" w:rsidP="00E17350">
            <w:pPr>
              <w:widowControl w:val="0"/>
              <w:jc w:val="center"/>
            </w:pPr>
            <w:r>
              <w:t xml:space="preserve">Lapkričio </w:t>
            </w:r>
            <w:r w:rsidR="00E6209F">
              <w:t>8 –</w:t>
            </w:r>
            <w:r>
              <w:t xml:space="preserve"> gruodžio 31</w:t>
            </w:r>
            <w:r w:rsidR="00E6209F">
              <w:t xml:space="preserve"> d.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25" w:rsidRPr="003C3B25" w:rsidRDefault="00E6209F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Dailininkės Jolantos Kanapickaitės tapybos darbų paroda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25" w:rsidRDefault="00E6209F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6CD" w:rsidRDefault="00E6209F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315787" w:rsidTr="00322692">
        <w:trPr>
          <w:trHeight w:val="28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87" w:rsidRDefault="00E6209F" w:rsidP="00E17350">
            <w:pPr>
              <w:widowControl w:val="0"/>
              <w:jc w:val="center"/>
            </w:pPr>
            <w:r>
              <w:t>Lapkričio 8 – gruodžio 31 d.</w:t>
            </w:r>
          </w:p>
        </w:tc>
        <w:tc>
          <w:tcPr>
            <w:tcW w:w="4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87" w:rsidRDefault="00160544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Senojo mezgimo amato puoselėtojos,</w:t>
            </w:r>
            <w:r w:rsidR="00E17350">
              <w:rPr>
                <w:lang w:val="lt-LT"/>
              </w:rPr>
              <w:t xml:space="preserve"> </w:t>
            </w:r>
            <w:r>
              <w:rPr>
                <w:lang w:val="lt-LT"/>
              </w:rPr>
              <w:t>t</w:t>
            </w:r>
            <w:r w:rsidR="00E6209F">
              <w:rPr>
                <w:lang w:val="lt-LT"/>
              </w:rPr>
              <w:t>radicinės amatininkės Angelės Razmislevičienės</w:t>
            </w:r>
            <w:r>
              <w:rPr>
                <w:lang w:val="lt-LT"/>
              </w:rPr>
              <w:t xml:space="preserve"> sertifikuotų tautinio paveldo produktų</w:t>
            </w:r>
            <w:r w:rsidR="00E6209F">
              <w:rPr>
                <w:lang w:val="lt-LT"/>
              </w:rPr>
              <w:t xml:space="preserve"> pirštinių ir kojinių paroda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87" w:rsidRDefault="00E6209F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787" w:rsidRDefault="00E6209F" w:rsidP="00E17350">
            <w:pPr>
              <w:widowControl w:val="0"/>
              <w:jc w:val="center"/>
              <w:rPr>
                <w:lang w:val="lt-LT"/>
              </w:rPr>
            </w:pPr>
            <w:r>
              <w:rPr>
                <w:lang w:val="lt-LT"/>
              </w:rPr>
              <w:t>V. Taparauskaitė</w:t>
            </w:r>
          </w:p>
        </w:tc>
      </w:tr>
      <w:tr w:rsidR="00935850" w:rsidTr="00322692">
        <w:trPr>
          <w:trHeight w:val="283"/>
        </w:trPr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935850" w:rsidRDefault="00935850" w:rsidP="00E17350">
            <w:pPr>
              <w:widowControl w:val="0"/>
              <w:jc w:val="center"/>
            </w:pPr>
          </w:p>
        </w:tc>
        <w:tc>
          <w:tcPr>
            <w:tcW w:w="4562" w:type="dxa"/>
            <w:tcBorders>
              <w:top w:val="single" w:sz="4" w:space="0" w:color="auto"/>
            </w:tcBorders>
            <w:vAlign w:val="center"/>
          </w:tcPr>
          <w:p w:rsidR="00935850" w:rsidRDefault="00935850" w:rsidP="00E173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:rsidR="00935850" w:rsidRDefault="00935850" w:rsidP="00E173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:rsidR="00935850" w:rsidRDefault="00935850" w:rsidP="00E17350">
            <w:pPr>
              <w:widowControl w:val="0"/>
              <w:jc w:val="center"/>
              <w:rPr>
                <w:lang w:val="lt-LT"/>
              </w:rPr>
            </w:pPr>
          </w:p>
        </w:tc>
      </w:tr>
      <w:tr w:rsidR="00935850" w:rsidTr="00322692">
        <w:trPr>
          <w:trHeight w:val="225"/>
        </w:trPr>
        <w:tc>
          <w:tcPr>
            <w:tcW w:w="2694" w:type="dxa"/>
            <w:vAlign w:val="center"/>
          </w:tcPr>
          <w:p w:rsidR="00935850" w:rsidRDefault="00935850" w:rsidP="00E17350">
            <w:pPr>
              <w:widowControl w:val="0"/>
              <w:jc w:val="center"/>
            </w:pPr>
          </w:p>
          <w:p w:rsidR="00935850" w:rsidRDefault="00935850" w:rsidP="00E173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4562" w:type="dxa"/>
            <w:vAlign w:val="center"/>
          </w:tcPr>
          <w:p w:rsidR="00935850" w:rsidRDefault="00935850" w:rsidP="00E173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2011" w:type="dxa"/>
            <w:vAlign w:val="center"/>
          </w:tcPr>
          <w:p w:rsidR="00935850" w:rsidRDefault="00935850" w:rsidP="00E173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2186" w:type="dxa"/>
            <w:vAlign w:val="center"/>
          </w:tcPr>
          <w:p w:rsidR="00935850" w:rsidRDefault="00935850" w:rsidP="00E17350">
            <w:pPr>
              <w:widowControl w:val="0"/>
              <w:jc w:val="center"/>
              <w:rPr>
                <w:lang w:val="lt-LT"/>
              </w:rPr>
            </w:pPr>
          </w:p>
        </w:tc>
      </w:tr>
      <w:tr w:rsidR="00935850" w:rsidTr="00322692">
        <w:trPr>
          <w:trHeight w:val="233"/>
        </w:trPr>
        <w:tc>
          <w:tcPr>
            <w:tcW w:w="2694" w:type="dxa"/>
            <w:vAlign w:val="center"/>
          </w:tcPr>
          <w:p w:rsidR="00935850" w:rsidRDefault="00935850" w:rsidP="00E173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4562" w:type="dxa"/>
            <w:vAlign w:val="center"/>
          </w:tcPr>
          <w:p w:rsidR="00935850" w:rsidRDefault="00935850" w:rsidP="00E173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2011" w:type="dxa"/>
            <w:vAlign w:val="center"/>
          </w:tcPr>
          <w:p w:rsidR="00935850" w:rsidRDefault="00935850" w:rsidP="00E173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2186" w:type="dxa"/>
            <w:vAlign w:val="center"/>
          </w:tcPr>
          <w:p w:rsidR="00935850" w:rsidRDefault="00935850" w:rsidP="00E17350">
            <w:pPr>
              <w:widowControl w:val="0"/>
              <w:jc w:val="center"/>
              <w:rPr>
                <w:lang w:val="lt-LT"/>
              </w:rPr>
            </w:pPr>
          </w:p>
        </w:tc>
      </w:tr>
      <w:tr w:rsidR="00935850" w:rsidTr="00322692">
        <w:trPr>
          <w:trHeight w:val="233"/>
        </w:trPr>
        <w:tc>
          <w:tcPr>
            <w:tcW w:w="2694" w:type="dxa"/>
            <w:vAlign w:val="center"/>
          </w:tcPr>
          <w:p w:rsidR="00935850" w:rsidRDefault="00935850" w:rsidP="00E173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4562" w:type="dxa"/>
            <w:vAlign w:val="center"/>
          </w:tcPr>
          <w:p w:rsidR="00935850" w:rsidRDefault="00935850" w:rsidP="00E173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2011" w:type="dxa"/>
            <w:vAlign w:val="center"/>
          </w:tcPr>
          <w:p w:rsidR="00935850" w:rsidRDefault="00935850" w:rsidP="00E1735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2186" w:type="dxa"/>
            <w:vAlign w:val="center"/>
          </w:tcPr>
          <w:p w:rsidR="00935850" w:rsidRDefault="00935850" w:rsidP="00E17350">
            <w:pPr>
              <w:widowControl w:val="0"/>
              <w:jc w:val="center"/>
              <w:rPr>
                <w:lang w:val="lt-LT"/>
              </w:rPr>
            </w:pPr>
          </w:p>
        </w:tc>
      </w:tr>
    </w:tbl>
    <w:p w:rsidR="00935850" w:rsidRDefault="00935850" w:rsidP="00E17350">
      <w:pPr>
        <w:tabs>
          <w:tab w:val="left" w:pos="3804"/>
          <w:tab w:val="right" w:pos="10255"/>
        </w:tabs>
        <w:jc w:val="center"/>
        <w:rPr>
          <w:lang w:val="lt-LT"/>
        </w:rPr>
      </w:pPr>
    </w:p>
    <w:p w:rsidR="00935850" w:rsidRDefault="00935850">
      <w:pPr>
        <w:tabs>
          <w:tab w:val="left" w:pos="3804"/>
          <w:tab w:val="right" w:pos="10255"/>
        </w:tabs>
        <w:rPr>
          <w:lang w:val="lt-LT"/>
        </w:rPr>
      </w:pPr>
    </w:p>
    <w:sectPr w:rsidR="00935850">
      <w:pgSz w:w="12240" w:h="15840"/>
      <w:pgMar w:top="851" w:right="567" w:bottom="284" w:left="1418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50"/>
    <w:rsid w:val="00070A6E"/>
    <w:rsid w:val="00074F3F"/>
    <w:rsid w:val="00120106"/>
    <w:rsid w:val="00131C0A"/>
    <w:rsid w:val="00154AAD"/>
    <w:rsid w:val="00160544"/>
    <w:rsid w:val="00187788"/>
    <w:rsid w:val="00214689"/>
    <w:rsid w:val="00252EEF"/>
    <w:rsid w:val="00277F53"/>
    <w:rsid w:val="002C62A3"/>
    <w:rsid w:val="002F2377"/>
    <w:rsid w:val="002F5DED"/>
    <w:rsid w:val="00315787"/>
    <w:rsid w:val="00322692"/>
    <w:rsid w:val="003C3B25"/>
    <w:rsid w:val="003E434F"/>
    <w:rsid w:val="0042157F"/>
    <w:rsid w:val="0046279B"/>
    <w:rsid w:val="004776CD"/>
    <w:rsid w:val="004B70B4"/>
    <w:rsid w:val="004D3B06"/>
    <w:rsid w:val="00510521"/>
    <w:rsid w:val="0057045D"/>
    <w:rsid w:val="00584F10"/>
    <w:rsid w:val="005E18D4"/>
    <w:rsid w:val="00652900"/>
    <w:rsid w:val="00665D93"/>
    <w:rsid w:val="00682681"/>
    <w:rsid w:val="00690516"/>
    <w:rsid w:val="007026D1"/>
    <w:rsid w:val="00734A73"/>
    <w:rsid w:val="00766113"/>
    <w:rsid w:val="007736BD"/>
    <w:rsid w:val="007A76D9"/>
    <w:rsid w:val="007C6364"/>
    <w:rsid w:val="007E5873"/>
    <w:rsid w:val="00817E68"/>
    <w:rsid w:val="008205A2"/>
    <w:rsid w:val="00827264"/>
    <w:rsid w:val="00835414"/>
    <w:rsid w:val="0087275D"/>
    <w:rsid w:val="008C084E"/>
    <w:rsid w:val="00935850"/>
    <w:rsid w:val="00936263"/>
    <w:rsid w:val="0095744B"/>
    <w:rsid w:val="00960C4E"/>
    <w:rsid w:val="009866E0"/>
    <w:rsid w:val="009C4923"/>
    <w:rsid w:val="009D06AE"/>
    <w:rsid w:val="00A60DA7"/>
    <w:rsid w:val="00A71B10"/>
    <w:rsid w:val="00AB30FC"/>
    <w:rsid w:val="00AC349C"/>
    <w:rsid w:val="00AC7E5E"/>
    <w:rsid w:val="00AD5EAC"/>
    <w:rsid w:val="00B24D52"/>
    <w:rsid w:val="00B56E64"/>
    <w:rsid w:val="00B77997"/>
    <w:rsid w:val="00C52A13"/>
    <w:rsid w:val="00D34B86"/>
    <w:rsid w:val="00D77BA6"/>
    <w:rsid w:val="00D83397"/>
    <w:rsid w:val="00DB1534"/>
    <w:rsid w:val="00DD6DB9"/>
    <w:rsid w:val="00E17350"/>
    <w:rsid w:val="00E2150D"/>
    <w:rsid w:val="00E6209F"/>
    <w:rsid w:val="00F23DD8"/>
    <w:rsid w:val="00F414A6"/>
    <w:rsid w:val="00F54F56"/>
    <w:rsid w:val="00F638E0"/>
    <w:rsid w:val="00F7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5FA0AE-FE1E-4F2A-AC2F-1BE85D43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5066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">
    <w:name w:val="st"/>
    <w:basedOn w:val="Numatytasispastraiposriftas"/>
    <w:qFormat/>
    <w:rsid w:val="00B45066"/>
  </w:style>
  <w:style w:type="character" w:customStyle="1" w:styleId="Iskyrimas">
    <w:name w:val="Išskyrimas"/>
    <w:basedOn w:val="Numatytasispastraiposriftas"/>
    <w:uiPriority w:val="20"/>
    <w:qFormat/>
    <w:rsid w:val="00B45066"/>
    <w:rPr>
      <w:i/>
      <w:iCs/>
    </w:rPr>
  </w:style>
  <w:style w:type="character" w:customStyle="1" w:styleId="textexposedshow">
    <w:name w:val="text_exposed_show"/>
    <w:basedOn w:val="Numatytasispastraiposriftas"/>
    <w:qFormat/>
    <w:rsid w:val="00C76568"/>
  </w:style>
  <w:style w:type="character" w:customStyle="1" w:styleId="fbphotocaptiontext">
    <w:name w:val="fbphotocaptiontext"/>
    <w:qFormat/>
    <w:rsid w:val="00D926D1"/>
  </w:style>
  <w:style w:type="character" w:styleId="Grietas">
    <w:name w:val="Strong"/>
    <w:uiPriority w:val="22"/>
    <w:qFormat/>
    <w:rsid w:val="007A440F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5F692A"/>
    <w:rPr>
      <w:rFonts w:ascii="Segoe UI" w:eastAsia="Times New Roman" w:hAnsi="Segoe UI" w:cs="Segoe UI"/>
      <w:sz w:val="18"/>
      <w:szCs w:val="18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rPr>
      <w:rFonts w:eastAsia="Calibri" w:cs="Times New Roman"/>
      <w:sz w:val="24"/>
      <w:lang w:val="lt-LT"/>
    </w:rPr>
  </w:style>
  <w:style w:type="paragraph" w:customStyle="1" w:styleId="Betarp1">
    <w:name w:val="Be tarpų1"/>
    <w:qFormat/>
    <w:rsid w:val="00B45066"/>
    <w:rPr>
      <w:rFonts w:eastAsia="Times New Roman" w:cs="Times New Roman"/>
      <w:sz w:val="24"/>
      <w:lang w:val="lt-LT"/>
    </w:rPr>
  </w:style>
  <w:style w:type="paragraph" w:styleId="prastasiniatinklio">
    <w:name w:val="Normal (Web)"/>
    <w:basedOn w:val="prastasis"/>
    <w:uiPriority w:val="99"/>
    <w:unhideWhenUsed/>
    <w:qFormat/>
    <w:rsid w:val="00B45066"/>
    <w:pPr>
      <w:spacing w:beforeAutospacing="1" w:after="142" w:line="288" w:lineRule="auto"/>
    </w:pPr>
    <w:rPr>
      <w:lang w:val="lt-LT" w:eastAsia="lt-LT"/>
    </w:rPr>
  </w:style>
  <w:style w:type="paragraph" w:customStyle="1" w:styleId="Lentelsturinys">
    <w:name w:val="Lentelės turinys"/>
    <w:basedOn w:val="prastasis"/>
    <w:qFormat/>
    <w:rsid w:val="002779B0"/>
    <w:pPr>
      <w:widowControl w:val="0"/>
      <w:suppressLineNumbers/>
      <w:textAlignment w:val="baseline"/>
    </w:pPr>
    <w:rPr>
      <w:rFonts w:ascii="Liberation Serif" w:eastAsia="SimSun" w:hAnsi="Liberation Serif" w:cs="Mangal"/>
      <w:kern w:val="2"/>
      <w:lang w:val="lt-LT" w:eastAsia="zh-CN" w:bidi="hi-IN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5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CE13E-D62F-43D5-AA95-9C475C6E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dc:description/>
  <cp:lastModifiedBy>Lenovo</cp:lastModifiedBy>
  <cp:revision>2</cp:revision>
  <cp:lastPrinted>2021-09-22T11:53:00Z</cp:lastPrinted>
  <dcterms:created xsi:type="dcterms:W3CDTF">2021-11-29T08:02:00Z</dcterms:created>
  <dcterms:modified xsi:type="dcterms:W3CDTF">2021-11-29T08:02:00Z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